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71E60" w14:textId="77777777" w:rsidR="003947CC" w:rsidRPr="003947CC" w:rsidRDefault="003947CC" w:rsidP="003947CC">
      <w:pPr>
        <w:suppressAutoHyphens/>
        <w:spacing w:after="0" w:line="240" w:lineRule="auto"/>
        <w:ind w:right="45"/>
        <w:jc w:val="center"/>
        <w:rPr>
          <w:rFonts w:ascii="Calibri Light" w:eastAsia="Times New Roman" w:hAnsi="Calibri Light" w:cs="Calibri Light"/>
          <w:b/>
          <w:lang w:eastAsia="ar-SA"/>
        </w:rPr>
      </w:pPr>
      <w:bookmarkStart w:id="0" w:name="ctl00_ContentPlaceHolder1_lblNumerOglosz"/>
      <w:bookmarkEnd w:id="0"/>
      <w:r w:rsidRPr="003947CC">
        <w:rPr>
          <w:rFonts w:ascii="Calibri Light" w:eastAsia="Times New Roman" w:hAnsi="Calibri Light" w:cs="Calibri Light"/>
          <w:b/>
          <w:lang w:eastAsia="ar-SA"/>
        </w:rPr>
        <w:t xml:space="preserve">Data i numer ogłoszenia w  bzp.uzp.gov.pl : </w:t>
      </w:r>
    </w:p>
    <w:p w14:paraId="0FF44844" w14:textId="5E288120" w:rsidR="003947CC" w:rsidRPr="003947CC" w:rsidRDefault="008C4634" w:rsidP="003947CC">
      <w:pPr>
        <w:suppressAutoHyphens/>
        <w:spacing w:after="0" w:line="240" w:lineRule="auto"/>
        <w:ind w:right="45"/>
        <w:jc w:val="center"/>
        <w:rPr>
          <w:rFonts w:ascii="Cambria" w:eastAsia="Times New Roman" w:hAnsi="Cambria" w:cs="Cambria"/>
          <w:b/>
          <w:sz w:val="24"/>
          <w:szCs w:val="24"/>
          <w:lang w:eastAsia="ar-SA"/>
        </w:rPr>
      </w:pPr>
      <w:r>
        <w:rPr>
          <w:color w:val="000000"/>
          <w:sz w:val="27"/>
          <w:szCs w:val="27"/>
        </w:rPr>
        <w:t>Ogłoszenie nr 771421-N-2020 z dnia 23.12.2020 r.</w:t>
      </w:r>
    </w:p>
    <w:p w14:paraId="298515BC" w14:textId="77777777" w:rsidR="003947CC" w:rsidRPr="003947CC" w:rsidRDefault="003947CC" w:rsidP="003947CC">
      <w:pPr>
        <w:suppressAutoHyphens/>
        <w:spacing w:after="0" w:line="240" w:lineRule="auto"/>
        <w:ind w:right="45"/>
        <w:jc w:val="center"/>
        <w:rPr>
          <w:rFonts w:ascii="Cambria" w:eastAsia="Times New Roman" w:hAnsi="Cambria" w:cs="Cambria"/>
          <w:b/>
          <w:sz w:val="24"/>
          <w:szCs w:val="24"/>
          <w:lang w:eastAsia="ar-SA"/>
        </w:rPr>
      </w:pPr>
    </w:p>
    <w:p w14:paraId="719F91E4" w14:textId="77777777" w:rsidR="003947CC" w:rsidRPr="003947CC" w:rsidRDefault="003947CC" w:rsidP="003947CC">
      <w:pPr>
        <w:suppressAutoHyphens/>
        <w:spacing w:after="0" w:line="240" w:lineRule="auto"/>
        <w:ind w:right="45"/>
        <w:jc w:val="center"/>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Specyfikacja Istotnych Warunków Zamówienia</w:t>
      </w:r>
    </w:p>
    <w:p w14:paraId="11ACD00E" w14:textId="77777777" w:rsidR="003947CC" w:rsidRPr="003947CC" w:rsidRDefault="003947CC" w:rsidP="003947CC">
      <w:pPr>
        <w:suppressAutoHyphens/>
        <w:spacing w:after="0" w:line="240" w:lineRule="auto"/>
        <w:jc w:val="center"/>
        <w:rPr>
          <w:rFonts w:ascii="Cambria" w:eastAsia="Times New Roman" w:hAnsi="Cambria" w:cs="Cambria"/>
          <w:b/>
          <w:sz w:val="24"/>
          <w:szCs w:val="24"/>
          <w:lang w:eastAsia="ar-SA"/>
        </w:rPr>
      </w:pPr>
    </w:p>
    <w:p w14:paraId="2DB65A77" w14:textId="77777777" w:rsidR="003947CC" w:rsidRPr="003947CC" w:rsidRDefault="003947CC" w:rsidP="003947CC">
      <w:pPr>
        <w:suppressAutoHyphens/>
        <w:spacing w:after="0" w:line="240" w:lineRule="auto"/>
        <w:rPr>
          <w:rFonts w:ascii="Cambria" w:eastAsia="Times New Roman" w:hAnsi="Cambria" w:cs="Cambria"/>
          <w:b/>
          <w:i/>
          <w:sz w:val="24"/>
          <w:szCs w:val="24"/>
          <w:lang w:eastAsia="ar-SA"/>
        </w:rPr>
      </w:pPr>
    </w:p>
    <w:p w14:paraId="47B9559B" w14:textId="77777777" w:rsidR="003947CC" w:rsidRPr="003947CC" w:rsidRDefault="003947CC" w:rsidP="003947CC">
      <w:pPr>
        <w:suppressAutoHyphens/>
        <w:spacing w:after="0" w:line="240" w:lineRule="auto"/>
        <w:jc w:val="center"/>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w postępowaniu o zamówienie publiczne prowadzonym w trybie przetargu nieograniczonego na podstawie art. 39 ustawy z 29 stycznia 2004 r. – Prawo zamówień publicznych (Dz. U. z 2018r. poz. 1986 ze zm.) o wartości zamówienia nieprzekraczającej kwot określonych w przepisach wydanych na podstawie art. 11 ust. 8 ustawy Prawo Zamówień Publicznych.</w:t>
      </w:r>
    </w:p>
    <w:p w14:paraId="2C15F500" w14:textId="77777777" w:rsidR="003947CC" w:rsidRPr="003947CC" w:rsidRDefault="003947CC" w:rsidP="003947CC">
      <w:pPr>
        <w:suppressAutoHyphens/>
        <w:spacing w:after="0" w:line="240" w:lineRule="auto"/>
        <w:rPr>
          <w:rFonts w:ascii="Cambria" w:eastAsia="Times New Roman" w:hAnsi="Cambria" w:cs="Cambria"/>
          <w:b/>
          <w:sz w:val="24"/>
          <w:szCs w:val="24"/>
          <w:lang w:eastAsia="ar-SA"/>
        </w:rPr>
      </w:pPr>
    </w:p>
    <w:p w14:paraId="6164C4BC" w14:textId="77777777" w:rsidR="003947CC" w:rsidRPr="003947CC" w:rsidRDefault="003947CC" w:rsidP="003947CC">
      <w:pPr>
        <w:suppressAutoHyphens/>
        <w:spacing w:after="0" w:line="240" w:lineRule="auto"/>
        <w:rPr>
          <w:rFonts w:ascii="Cambria" w:eastAsia="Times New Roman" w:hAnsi="Cambria" w:cs="Cambria"/>
          <w:b/>
          <w:sz w:val="24"/>
          <w:szCs w:val="24"/>
          <w:lang w:eastAsia="ar-SA"/>
        </w:rPr>
      </w:pPr>
    </w:p>
    <w:p w14:paraId="71DC41ED" w14:textId="77777777" w:rsidR="003947CC" w:rsidRPr="003947CC" w:rsidRDefault="003947CC" w:rsidP="003947CC">
      <w:pPr>
        <w:suppressAutoHyphens/>
        <w:spacing w:after="0" w:line="240" w:lineRule="auto"/>
        <w:jc w:val="center"/>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PRZEDMIOT ZAMÓWIENIA:</w:t>
      </w:r>
    </w:p>
    <w:p w14:paraId="29DA14F0" w14:textId="77777777" w:rsidR="003947CC" w:rsidRPr="003947CC" w:rsidRDefault="003947CC" w:rsidP="003947CC">
      <w:pPr>
        <w:suppressAutoHyphens/>
        <w:spacing w:after="0" w:line="240" w:lineRule="auto"/>
        <w:rPr>
          <w:rFonts w:ascii="Cambria" w:eastAsia="Times New Roman" w:hAnsi="Cambria" w:cs="Cambria"/>
          <w:b/>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891"/>
      </w:tblGrid>
      <w:tr w:rsidR="003947CC" w:rsidRPr="003947CC" w14:paraId="660EFD63" w14:textId="77777777" w:rsidTr="00546EF2">
        <w:trPr>
          <w:trHeight w:val="501"/>
        </w:trPr>
        <w:tc>
          <w:tcPr>
            <w:tcW w:w="9891" w:type="dxa"/>
            <w:tcBorders>
              <w:top w:val="single" w:sz="4" w:space="0" w:color="000000"/>
              <w:left w:val="single" w:sz="4" w:space="0" w:color="000000"/>
              <w:bottom w:val="single" w:sz="4" w:space="0" w:color="000000"/>
              <w:right w:val="single" w:sz="4" w:space="0" w:color="000000"/>
            </w:tcBorders>
            <w:shd w:val="clear" w:color="auto" w:fill="auto"/>
          </w:tcPr>
          <w:p w14:paraId="2E620E22" w14:textId="77777777" w:rsidR="003947CC" w:rsidRPr="003947CC" w:rsidRDefault="003947CC" w:rsidP="003947CC">
            <w:pPr>
              <w:tabs>
                <w:tab w:val="left" w:pos="5245"/>
              </w:tabs>
              <w:suppressAutoHyphens/>
              <w:snapToGrid w:val="0"/>
              <w:spacing w:after="0" w:line="240" w:lineRule="auto"/>
              <w:rPr>
                <w:rFonts w:ascii="Cambria" w:eastAsia="Times New Roman" w:hAnsi="Cambria" w:cs="Cambria"/>
                <w:b/>
                <w:i/>
                <w:iCs/>
                <w:sz w:val="24"/>
                <w:szCs w:val="24"/>
                <w:lang w:eastAsia="ar-SA"/>
              </w:rPr>
            </w:pPr>
          </w:p>
          <w:p w14:paraId="02C50B1E" w14:textId="77777777" w:rsidR="003947CC" w:rsidRPr="003947CC" w:rsidRDefault="003947CC" w:rsidP="003947CC">
            <w:pPr>
              <w:keepNext/>
              <w:widowControl w:val="0"/>
              <w:suppressAutoHyphens/>
              <w:spacing w:after="0" w:line="240" w:lineRule="auto"/>
              <w:ind w:left="1152" w:hanging="1152"/>
              <w:jc w:val="center"/>
              <w:textAlignment w:val="baseline"/>
              <w:rPr>
                <w:rFonts w:ascii="Cambria" w:eastAsia="Cambria" w:hAnsi="Cambria" w:cs="Cambria"/>
                <w:b/>
                <w:bCs/>
                <w:kern w:val="1"/>
                <w:sz w:val="24"/>
                <w:szCs w:val="24"/>
                <w:lang w:eastAsia="ar-SA"/>
              </w:rPr>
            </w:pPr>
            <w:r w:rsidRPr="003947CC">
              <w:rPr>
                <w:rFonts w:ascii="Cambria" w:eastAsia="Times New Roman" w:hAnsi="Cambria" w:cs="Cambria"/>
                <w:b/>
                <w:bCs/>
                <w:kern w:val="1"/>
                <w:sz w:val="24"/>
                <w:szCs w:val="24"/>
                <w:lang w:eastAsia="ar-SA"/>
              </w:rPr>
              <w:t>Sukcesywna sprzedaż i dostawa</w:t>
            </w:r>
          </w:p>
          <w:p w14:paraId="5C482C6D" w14:textId="4A55C747" w:rsidR="003947CC" w:rsidRPr="003947CC" w:rsidRDefault="003947CC" w:rsidP="003947CC">
            <w:pPr>
              <w:widowControl w:val="0"/>
              <w:suppressAutoHyphens/>
              <w:spacing w:after="0" w:line="240" w:lineRule="auto"/>
              <w:ind w:left="1152" w:hanging="1152"/>
              <w:jc w:val="center"/>
              <w:textAlignment w:val="baseline"/>
              <w:rPr>
                <w:rFonts w:ascii="Cambria" w:eastAsia="Times New Roman" w:hAnsi="Cambria" w:cs="Cambria"/>
                <w:b/>
                <w:bCs/>
                <w:kern w:val="1"/>
                <w:sz w:val="24"/>
                <w:szCs w:val="24"/>
                <w:lang w:eastAsia="ar-SA"/>
              </w:rPr>
            </w:pPr>
            <w:r w:rsidRPr="003947CC">
              <w:rPr>
                <w:rFonts w:ascii="Cambria" w:eastAsia="Cambria" w:hAnsi="Cambria" w:cs="Cambria"/>
                <w:b/>
                <w:bCs/>
                <w:kern w:val="1"/>
                <w:sz w:val="24"/>
                <w:szCs w:val="24"/>
                <w:lang w:eastAsia="ar-SA"/>
              </w:rPr>
              <w:t xml:space="preserve"> </w:t>
            </w:r>
            <w:r w:rsidRPr="003947CC">
              <w:rPr>
                <w:rFonts w:ascii="Cambria" w:eastAsia="Times New Roman" w:hAnsi="Cambria" w:cs="Cambria"/>
                <w:b/>
                <w:bCs/>
                <w:kern w:val="1"/>
                <w:sz w:val="24"/>
                <w:szCs w:val="24"/>
                <w:lang w:eastAsia="ar-SA"/>
              </w:rPr>
              <w:t>artykułów żywnościowych  w roku 202</w:t>
            </w:r>
            <w:r>
              <w:rPr>
                <w:rFonts w:ascii="Cambria" w:eastAsia="Times New Roman" w:hAnsi="Cambria" w:cs="Cambria"/>
                <w:b/>
                <w:bCs/>
                <w:kern w:val="1"/>
                <w:sz w:val="24"/>
                <w:szCs w:val="24"/>
                <w:lang w:eastAsia="ar-SA"/>
              </w:rPr>
              <w:t>1</w:t>
            </w:r>
            <w:r w:rsidRPr="003947CC">
              <w:rPr>
                <w:rFonts w:ascii="Cambria" w:eastAsia="Times New Roman" w:hAnsi="Cambria" w:cs="Cambria"/>
                <w:b/>
                <w:bCs/>
                <w:kern w:val="1"/>
                <w:sz w:val="24"/>
                <w:szCs w:val="24"/>
                <w:lang w:eastAsia="ar-SA"/>
              </w:rPr>
              <w:t xml:space="preserve"> do Przedszkola Miejskiego Nr 4</w:t>
            </w:r>
          </w:p>
          <w:p w14:paraId="57DD4A15" w14:textId="77777777" w:rsidR="003947CC" w:rsidRPr="003947CC" w:rsidRDefault="003947CC" w:rsidP="003947CC">
            <w:pPr>
              <w:keepNext/>
              <w:widowControl w:val="0"/>
              <w:suppressAutoHyphens/>
              <w:spacing w:after="0" w:line="240" w:lineRule="auto"/>
              <w:ind w:left="1152" w:hanging="1152"/>
              <w:jc w:val="center"/>
              <w:textAlignment w:val="baseline"/>
              <w:rPr>
                <w:rFonts w:ascii="Cambria" w:eastAsia="Times New Roman" w:hAnsi="Cambria" w:cs="Cambria"/>
                <w:b/>
                <w:bCs/>
                <w:kern w:val="1"/>
                <w:sz w:val="24"/>
                <w:szCs w:val="24"/>
                <w:lang w:eastAsia="ar-SA"/>
              </w:rPr>
            </w:pPr>
            <w:r w:rsidRPr="003947CC">
              <w:rPr>
                <w:rFonts w:ascii="Cambria" w:eastAsia="Times New Roman" w:hAnsi="Cambria" w:cs="Cambria"/>
                <w:b/>
                <w:bCs/>
                <w:kern w:val="1"/>
                <w:sz w:val="24"/>
                <w:szCs w:val="24"/>
                <w:lang w:eastAsia="ar-SA"/>
              </w:rPr>
              <w:t>z Oddziałami Integracyjnymi, ul. R. Krajewskiego 3, 06-100 Pułtusk</w:t>
            </w:r>
          </w:p>
          <w:p w14:paraId="5F6FFB77" w14:textId="77777777" w:rsidR="003947CC" w:rsidRPr="003947CC" w:rsidRDefault="003947CC" w:rsidP="003947CC">
            <w:pPr>
              <w:suppressAutoHyphens/>
              <w:spacing w:before="120" w:after="0" w:line="360" w:lineRule="auto"/>
              <w:jc w:val="both"/>
              <w:rPr>
                <w:rFonts w:ascii="Cambria" w:eastAsia="Times New Roman" w:hAnsi="Cambria" w:cs="Cambria"/>
                <w:b/>
                <w:bCs/>
                <w:sz w:val="24"/>
                <w:szCs w:val="24"/>
                <w:lang w:eastAsia="ar-SA"/>
              </w:rPr>
            </w:pPr>
          </w:p>
        </w:tc>
      </w:tr>
    </w:tbl>
    <w:p w14:paraId="681BB427"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sz w:val="24"/>
          <w:szCs w:val="24"/>
          <w:lang w:eastAsia="ar-SA"/>
        </w:rPr>
      </w:pPr>
    </w:p>
    <w:p w14:paraId="09DB194F"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b/>
          <w:sz w:val="24"/>
          <w:szCs w:val="24"/>
          <w:lang w:eastAsia="ar-SA"/>
        </w:rPr>
      </w:pPr>
    </w:p>
    <w:p w14:paraId="356696B6"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b/>
          <w:sz w:val="24"/>
          <w:szCs w:val="24"/>
          <w:lang w:eastAsia="ar-SA"/>
        </w:rPr>
      </w:pPr>
    </w:p>
    <w:p w14:paraId="3BB081A2"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Zamawiający:</w:t>
      </w:r>
    </w:p>
    <w:p w14:paraId="7D6A028F"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Przedszkole Miejskie Nr 4 z Oddziałami Integracyjnymi w Pułtusku</w:t>
      </w:r>
    </w:p>
    <w:p w14:paraId="66F11890"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ul. R. Krajewskiego 3 </w:t>
      </w:r>
    </w:p>
    <w:p w14:paraId="4A484CD0"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06-100 Pułtusk</w:t>
      </w:r>
    </w:p>
    <w:p w14:paraId="52B7B51B"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www. pm4pultusk.szkolnastrona.pl</w:t>
      </w:r>
    </w:p>
    <w:p w14:paraId="6CABBC13" w14:textId="77777777" w:rsidR="003947CC" w:rsidRPr="003947CC" w:rsidRDefault="003947CC" w:rsidP="003947CC">
      <w:pPr>
        <w:tabs>
          <w:tab w:val="left" w:pos="432"/>
        </w:tabs>
        <w:suppressAutoHyphens/>
        <w:spacing w:after="0" w:line="240" w:lineRule="auto"/>
        <w:ind w:left="432" w:hanging="432"/>
        <w:rPr>
          <w:rFonts w:ascii="Cambria" w:eastAsia="Times New Roman" w:hAnsi="Cambria" w:cs="Cambria"/>
          <w:b/>
          <w:sz w:val="24"/>
          <w:szCs w:val="24"/>
          <w:lang w:val="en-US" w:eastAsia="ar-SA"/>
        </w:rPr>
      </w:pPr>
      <w:r w:rsidRPr="003947CC">
        <w:rPr>
          <w:rFonts w:ascii="Cambria" w:eastAsia="Times New Roman" w:hAnsi="Cambria" w:cs="Cambria"/>
          <w:sz w:val="24"/>
          <w:szCs w:val="24"/>
          <w:lang w:val="en-US" w:eastAsia="ar-SA"/>
        </w:rPr>
        <w:t>E-mail: sekretariat.pm4@pultusk.pl</w:t>
      </w:r>
    </w:p>
    <w:p w14:paraId="135B1AFE"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b/>
          <w:sz w:val="24"/>
          <w:szCs w:val="24"/>
          <w:lang w:val="en-US" w:eastAsia="ar-SA"/>
        </w:rPr>
      </w:pPr>
    </w:p>
    <w:p w14:paraId="29273FF1" w14:textId="77777777" w:rsidR="003947CC" w:rsidRPr="003947CC" w:rsidRDefault="003947CC" w:rsidP="003947CC">
      <w:pPr>
        <w:keepNext/>
        <w:tabs>
          <w:tab w:val="left" w:pos="432"/>
        </w:tabs>
        <w:suppressAutoHyphens/>
        <w:spacing w:after="0" w:line="240" w:lineRule="auto"/>
        <w:ind w:left="432" w:hanging="432"/>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Rodzaj zamówienia:</w:t>
      </w:r>
    </w:p>
    <w:p w14:paraId="61CCC6D5" w14:textId="77777777" w:rsidR="003947CC" w:rsidRPr="003947CC" w:rsidRDefault="003947CC" w:rsidP="003947CC">
      <w:pPr>
        <w:suppressAutoHyphens/>
        <w:spacing w:after="0" w:line="240" w:lineRule="auto"/>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dostawa</w:t>
      </w:r>
    </w:p>
    <w:p w14:paraId="07F4C1C2" w14:textId="77777777" w:rsidR="003947CC" w:rsidRPr="003947CC" w:rsidRDefault="003947CC" w:rsidP="003947CC">
      <w:pPr>
        <w:suppressAutoHyphens/>
        <w:spacing w:after="0" w:line="240" w:lineRule="auto"/>
        <w:rPr>
          <w:rFonts w:ascii="Cambria" w:eastAsia="Times New Roman" w:hAnsi="Cambria" w:cs="Cambria"/>
          <w:b/>
          <w:sz w:val="24"/>
          <w:szCs w:val="24"/>
          <w:lang w:eastAsia="ar-SA"/>
        </w:rPr>
      </w:pPr>
    </w:p>
    <w:p w14:paraId="53B9E3ED" w14:textId="77777777" w:rsidR="003947CC" w:rsidRPr="003947CC" w:rsidRDefault="003947CC" w:rsidP="003947CC">
      <w:pPr>
        <w:suppressAutoHyphens/>
        <w:spacing w:after="0" w:line="240" w:lineRule="auto"/>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Tryb udzielanego zamówienia:</w:t>
      </w:r>
    </w:p>
    <w:p w14:paraId="1D69DAA2" w14:textId="77777777" w:rsidR="003947CC" w:rsidRPr="003947CC" w:rsidRDefault="003947CC" w:rsidP="003947CC">
      <w:pPr>
        <w:keepNext/>
        <w:tabs>
          <w:tab w:val="left" w:pos="1008"/>
        </w:tabs>
        <w:suppressAutoHyphens/>
        <w:spacing w:after="0" w:line="240" w:lineRule="auto"/>
        <w:ind w:left="1008" w:hanging="1008"/>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Przetarg nieograniczony</w:t>
      </w:r>
    </w:p>
    <w:p w14:paraId="00F54309" w14:textId="77777777" w:rsidR="003947CC" w:rsidRPr="003947CC" w:rsidRDefault="003947CC" w:rsidP="003947CC">
      <w:pPr>
        <w:suppressAutoHyphens/>
        <w:spacing w:after="0" w:line="240" w:lineRule="auto"/>
        <w:rPr>
          <w:rFonts w:ascii="Cambria" w:eastAsia="Times New Roman" w:hAnsi="Cambria" w:cs="Cambria"/>
          <w:b/>
          <w:sz w:val="24"/>
          <w:szCs w:val="24"/>
          <w:lang w:eastAsia="ar-SA"/>
        </w:rPr>
      </w:pPr>
    </w:p>
    <w:p w14:paraId="5C195D00" w14:textId="77777777" w:rsidR="003947CC" w:rsidRPr="003947CC" w:rsidRDefault="003947CC" w:rsidP="003947CC">
      <w:pPr>
        <w:suppressAutoHyphens/>
        <w:spacing w:after="0" w:line="240" w:lineRule="auto"/>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ab/>
      </w:r>
    </w:p>
    <w:p w14:paraId="5411B3B3" w14:textId="77777777" w:rsidR="003947CC" w:rsidRPr="003947CC" w:rsidRDefault="003947CC" w:rsidP="003947CC">
      <w:pPr>
        <w:suppressAutoHyphens/>
        <w:spacing w:after="0" w:line="240" w:lineRule="auto"/>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Zatwierdził:  Lidia Sadowska – dyrektor przedszkola </w:t>
      </w:r>
    </w:p>
    <w:p w14:paraId="4627B225" w14:textId="77777777" w:rsidR="003947CC" w:rsidRPr="003947CC" w:rsidRDefault="003947CC" w:rsidP="003947CC">
      <w:pPr>
        <w:suppressAutoHyphens/>
        <w:spacing w:after="0" w:line="240" w:lineRule="auto"/>
        <w:rPr>
          <w:rFonts w:ascii="Cambria" w:eastAsia="Times New Roman" w:hAnsi="Cambria" w:cs="Cambria"/>
          <w:b/>
          <w:sz w:val="24"/>
          <w:szCs w:val="24"/>
          <w:lang w:eastAsia="ar-SA"/>
        </w:rPr>
      </w:pPr>
    </w:p>
    <w:p w14:paraId="7BEA004B" w14:textId="77777777" w:rsidR="003947CC" w:rsidRPr="003947CC" w:rsidRDefault="003947CC" w:rsidP="003947CC">
      <w:pPr>
        <w:suppressAutoHyphens/>
        <w:spacing w:after="0" w:line="240" w:lineRule="auto"/>
        <w:rPr>
          <w:rFonts w:ascii="Cambria" w:eastAsia="Times New Roman" w:hAnsi="Cambria" w:cs="Cambria"/>
          <w:sz w:val="24"/>
          <w:szCs w:val="24"/>
          <w:lang w:eastAsia="ar-SA"/>
        </w:rPr>
      </w:pPr>
    </w:p>
    <w:p w14:paraId="5B1A28B1" w14:textId="77777777" w:rsidR="003947CC" w:rsidRPr="003947CC" w:rsidRDefault="003947CC" w:rsidP="003947CC">
      <w:pPr>
        <w:suppressAutoHyphens/>
        <w:spacing w:after="0" w:line="240" w:lineRule="auto"/>
        <w:rPr>
          <w:rFonts w:ascii="Cambria" w:eastAsia="Times New Roman" w:hAnsi="Cambria" w:cs="Cambria"/>
          <w:sz w:val="24"/>
          <w:szCs w:val="24"/>
          <w:lang w:eastAsia="ar-SA"/>
        </w:rPr>
      </w:pPr>
      <w:r w:rsidRPr="003947CC">
        <w:rPr>
          <w:rFonts w:ascii="Cambria" w:eastAsia="Calibri Light" w:hAnsi="Cambria" w:cs="Cambria"/>
          <w:sz w:val="24"/>
          <w:szCs w:val="24"/>
          <w:lang w:eastAsia="ar-SA"/>
        </w:rPr>
        <w:t xml:space="preserve">   </w:t>
      </w:r>
    </w:p>
    <w:p w14:paraId="1597FA6D" w14:textId="77777777" w:rsidR="003947CC" w:rsidRPr="003947CC" w:rsidRDefault="003947CC" w:rsidP="003947CC">
      <w:pPr>
        <w:suppressAutoHyphens/>
        <w:spacing w:after="0" w:line="240" w:lineRule="auto"/>
        <w:rPr>
          <w:rFonts w:ascii="Cambria" w:eastAsia="Times New Roman" w:hAnsi="Cambria" w:cs="Cambria"/>
          <w:sz w:val="24"/>
          <w:szCs w:val="24"/>
          <w:lang w:eastAsia="ar-SA"/>
        </w:rPr>
      </w:pPr>
    </w:p>
    <w:p w14:paraId="026EDF33" w14:textId="77777777" w:rsidR="003947CC" w:rsidRPr="003947CC" w:rsidRDefault="003947CC" w:rsidP="003947CC">
      <w:pPr>
        <w:suppressAutoHyphens/>
        <w:spacing w:after="0" w:line="240" w:lineRule="auto"/>
        <w:rPr>
          <w:rFonts w:ascii="Cambria" w:eastAsia="Times New Roman" w:hAnsi="Cambria" w:cs="Cambria"/>
          <w:sz w:val="24"/>
          <w:szCs w:val="24"/>
          <w:lang w:eastAsia="ar-SA"/>
        </w:rPr>
      </w:pPr>
    </w:p>
    <w:p w14:paraId="72755275" w14:textId="77777777" w:rsidR="003947CC" w:rsidRPr="003947CC" w:rsidRDefault="003947CC" w:rsidP="003947CC">
      <w:pPr>
        <w:suppressAutoHyphens/>
        <w:spacing w:after="0" w:line="240" w:lineRule="auto"/>
        <w:rPr>
          <w:rFonts w:ascii="Cambria" w:eastAsia="Times New Roman" w:hAnsi="Cambria" w:cs="Cambria"/>
          <w:sz w:val="24"/>
          <w:szCs w:val="24"/>
          <w:lang w:eastAsia="ar-SA"/>
        </w:rPr>
      </w:pPr>
    </w:p>
    <w:p w14:paraId="19E955C9" w14:textId="77777777" w:rsidR="003947CC" w:rsidRPr="003947CC" w:rsidRDefault="003947CC" w:rsidP="003947CC">
      <w:pPr>
        <w:suppressAutoHyphens/>
        <w:spacing w:after="0" w:line="240" w:lineRule="auto"/>
        <w:rPr>
          <w:rFonts w:ascii="Cambria" w:eastAsia="Times New Roman" w:hAnsi="Cambria" w:cs="Cambria"/>
          <w:sz w:val="24"/>
          <w:szCs w:val="24"/>
          <w:lang w:eastAsia="ar-SA"/>
        </w:rPr>
      </w:pPr>
    </w:p>
    <w:p w14:paraId="278CAD34" w14:textId="77777777" w:rsidR="003947CC" w:rsidRPr="003947CC" w:rsidRDefault="003947CC" w:rsidP="003947CC">
      <w:pPr>
        <w:suppressAutoHyphens/>
        <w:spacing w:after="0" w:line="240" w:lineRule="auto"/>
        <w:rPr>
          <w:rFonts w:ascii="Cambria" w:eastAsia="Times New Roman" w:hAnsi="Cambria" w:cs="Cambria"/>
          <w:sz w:val="24"/>
          <w:szCs w:val="24"/>
          <w:lang w:eastAsia="ar-SA"/>
        </w:rPr>
      </w:pPr>
    </w:p>
    <w:p w14:paraId="5ADD6BAC" w14:textId="77777777" w:rsidR="003947CC" w:rsidRPr="003947CC" w:rsidRDefault="003947CC" w:rsidP="003947CC">
      <w:pPr>
        <w:suppressAutoHyphens/>
        <w:spacing w:after="0" w:line="240" w:lineRule="auto"/>
        <w:rPr>
          <w:rFonts w:ascii="Cambria" w:eastAsia="Times New Roman" w:hAnsi="Cambria" w:cs="Cambria"/>
          <w:sz w:val="24"/>
          <w:szCs w:val="24"/>
          <w:lang w:eastAsia="ar-SA"/>
        </w:rPr>
      </w:pPr>
    </w:p>
    <w:p w14:paraId="7B787FC5" w14:textId="5664B1E8" w:rsidR="003947CC" w:rsidRPr="003947CC" w:rsidRDefault="003947CC" w:rsidP="003947CC">
      <w:pPr>
        <w:suppressAutoHyphens/>
        <w:spacing w:after="0" w:line="240" w:lineRule="auto"/>
        <w:jc w:val="center"/>
        <w:rPr>
          <w:rFonts w:ascii="Cambria" w:eastAsia="Times New Roman" w:hAnsi="Cambria" w:cs="Cambria"/>
          <w:b/>
          <w:bCs/>
          <w:sz w:val="24"/>
          <w:szCs w:val="24"/>
          <w:lang w:eastAsia="ar-SA"/>
        </w:rPr>
      </w:pPr>
      <w:r w:rsidRPr="003947CC">
        <w:rPr>
          <w:rFonts w:ascii="Cambria" w:eastAsia="Times New Roman" w:hAnsi="Cambria" w:cs="Cambria"/>
          <w:b/>
          <w:sz w:val="24"/>
          <w:szCs w:val="24"/>
          <w:lang w:eastAsia="ar-SA"/>
        </w:rPr>
        <w:t>Pułtusk, 23.12.</w:t>
      </w:r>
      <w:r>
        <w:rPr>
          <w:rFonts w:ascii="Cambria" w:eastAsia="Times New Roman" w:hAnsi="Cambria" w:cs="Cambria"/>
          <w:b/>
          <w:sz w:val="24"/>
          <w:szCs w:val="24"/>
          <w:lang w:eastAsia="ar-SA"/>
        </w:rPr>
        <w:t>2020</w:t>
      </w:r>
      <w:r w:rsidRPr="003947CC">
        <w:rPr>
          <w:rFonts w:ascii="Cambria" w:eastAsia="Times New Roman" w:hAnsi="Cambria" w:cs="Cambria"/>
          <w:b/>
          <w:sz w:val="24"/>
          <w:szCs w:val="24"/>
          <w:lang w:eastAsia="ar-SA"/>
        </w:rPr>
        <w:t xml:space="preserve"> r.</w:t>
      </w:r>
    </w:p>
    <w:p w14:paraId="58CAA40C" w14:textId="77777777" w:rsidR="003947CC" w:rsidRPr="003947CC" w:rsidRDefault="003947CC" w:rsidP="003947CC">
      <w:pPr>
        <w:suppressAutoHyphens/>
        <w:spacing w:after="0" w:line="240" w:lineRule="auto"/>
        <w:rPr>
          <w:rFonts w:ascii="Cambria" w:eastAsia="Times New Roman" w:hAnsi="Cambria" w:cs="Cambria"/>
          <w:b/>
          <w:bCs/>
          <w:sz w:val="24"/>
          <w:szCs w:val="24"/>
          <w:lang w:eastAsia="ar-SA"/>
        </w:rPr>
      </w:pPr>
    </w:p>
    <w:p w14:paraId="71044762" w14:textId="77777777" w:rsidR="003947CC" w:rsidRPr="003947CC" w:rsidRDefault="003947CC" w:rsidP="003947CC">
      <w:pPr>
        <w:suppressAutoHyphens/>
        <w:spacing w:before="60" w:after="60" w:line="276" w:lineRule="auto"/>
        <w:jc w:val="both"/>
        <w:rPr>
          <w:rFonts w:ascii="Cambria" w:eastAsia="Times New Roman" w:hAnsi="Cambria" w:cs="Cambria"/>
          <w:sz w:val="24"/>
          <w:szCs w:val="24"/>
          <w:lang w:eastAsia="ar-SA"/>
        </w:rPr>
      </w:pPr>
      <w:r w:rsidRPr="003947CC">
        <w:rPr>
          <w:rFonts w:ascii="Cambria" w:eastAsia="Times New Roman" w:hAnsi="Cambria" w:cs="Cambria"/>
          <w:b/>
          <w:bCs/>
          <w:sz w:val="24"/>
          <w:szCs w:val="24"/>
          <w:lang w:eastAsia="ar-SA"/>
        </w:rPr>
        <w:lastRenderedPageBreak/>
        <w:t>ROZDZIAŁ I SIWZ. ZAMAWIAJĄCY</w:t>
      </w:r>
    </w:p>
    <w:p w14:paraId="4C337170" w14:textId="77777777" w:rsidR="003947CC" w:rsidRPr="003947CC" w:rsidRDefault="003947CC" w:rsidP="003947CC">
      <w:pPr>
        <w:suppressAutoHyphens/>
        <w:spacing w:after="0" w:line="240" w:lineRule="auto"/>
        <w:ind w:firstLine="705"/>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Nazwa Zamawiającego: </w:t>
      </w:r>
      <w:r w:rsidRPr="003947CC">
        <w:rPr>
          <w:rFonts w:ascii="Cambria" w:eastAsia="Times New Roman" w:hAnsi="Cambria" w:cs="Cambria"/>
          <w:sz w:val="24"/>
          <w:szCs w:val="24"/>
          <w:lang w:eastAsia="ar-SA"/>
        </w:rPr>
        <w:tab/>
      </w:r>
      <w:r w:rsidRPr="003947CC">
        <w:rPr>
          <w:rFonts w:ascii="Cambria" w:eastAsia="Times New Roman" w:hAnsi="Cambria" w:cs="Cambria"/>
          <w:sz w:val="24"/>
          <w:szCs w:val="24"/>
          <w:lang w:eastAsia="ar-SA"/>
        </w:rPr>
        <w:tab/>
        <w:t xml:space="preserve">Przedszkole Miejskie Nr 4 z Oddziałami   </w:t>
      </w:r>
    </w:p>
    <w:p w14:paraId="6C93B2D2" w14:textId="77777777" w:rsidR="003947CC" w:rsidRPr="003947CC" w:rsidRDefault="003947CC" w:rsidP="003947CC">
      <w:pPr>
        <w:suppressAutoHyphens/>
        <w:spacing w:after="0" w:line="240" w:lineRule="auto"/>
        <w:ind w:firstLine="705"/>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                                                                    Integracyjnymi w Pułtusku </w:t>
      </w:r>
    </w:p>
    <w:p w14:paraId="79401A05" w14:textId="77777777" w:rsidR="003947CC" w:rsidRPr="003947CC" w:rsidRDefault="003947CC" w:rsidP="003947CC">
      <w:pPr>
        <w:suppressAutoHyphens/>
        <w:spacing w:after="0" w:line="240" w:lineRule="auto"/>
        <w:ind w:firstLine="705"/>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Adres Zamawiającego: </w:t>
      </w:r>
      <w:r w:rsidRPr="003947CC">
        <w:rPr>
          <w:rFonts w:ascii="Cambria" w:eastAsia="Times New Roman" w:hAnsi="Cambria" w:cs="Cambria"/>
          <w:sz w:val="24"/>
          <w:szCs w:val="24"/>
          <w:lang w:eastAsia="ar-SA"/>
        </w:rPr>
        <w:tab/>
      </w:r>
      <w:r w:rsidRPr="003947CC">
        <w:rPr>
          <w:rFonts w:ascii="Cambria" w:eastAsia="Times New Roman" w:hAnsi="Cambria" w:cs="Cambria"/>
          <w:sz w:val="24"/>
          <w:szCs w:val="24"/>
          <w:lang w:eastAsia="ar-SA"/>
        </w:rPr>
        <w:tab/>
        <w:t>ul. R. Krajewskiego 3, 06-100 Pułtusk</w:t>
      </w:r>
    </w:p>
    <w:p w14:paraId="2B333C36" w14:textId="77777777" w:rsidR="003947CC" w:rsidRPr="003947CC" w:rsidRDefault="003947CC" w:rsidP="003947CC">
      <w:pPr>
        <w:suppressAutoHyphens/>
        <w:spacing w:after="0" w:line="240" w:lineRule="auto"/>
        <w:ind w:firstLine="705"/>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NIP: </w:t>
      </w:r>
      <w:r w:rsidRPr="003947CC">
        <w:rPr>
          <w:rFonts w:ascii="Cambria" w:eastAsia="Times New Roman" w:hAnsi="Cambria" w:cs="Cambria"/>
          <w:sz w:val="24"/>
          <w:szCs w:val="24"/>
          <w:lang w:eastAsia="ar-SA"/>
        </w:rPr>
        <w:tab/>
      </w:r>
      <w:r w:rsidRPr="003947CC">
        <w:rPr>
          <w:rFonts w:ascii="Cambria" w:eastAsia="Times New Roman" w:hAnsi="Cambria" w:cs="Cambria"/>
          <w:sz w:val="24"/>
          <w:szCs w:val="24"/>
          <w:lang w:eastAsia="ar-SA"/>
        </w:rPr>
        <w:tab/>
      </w:r>
      <w:r w:rsidRPr="003947CC">
        <w:rPr>
          <w:rFonts w:ascii="Cambria" w:eastAsia="Times New Roman" w:hAnsi="Cambria" w:cs="Cambria"/>
          <w:sz w:val="24"/>
          <w:szCs w:val="24"/>
          <w:lang w:eastAsia="ar-SA"/>
        </w:rPr>
        <w:tab/>
      </w:r>
      <w:r w:rsidRPr="003947CC">
        <w:rPr>
          <w:rFonts w:ascii="Cambria" w:eastAsia="Times New Roman" w:hAnsi="Cambria" w:cs="Cambria"/>
          <w:sz w:val="24"/>
          <w:szCs w:val="24"/>
          <w:lang w:eastAsia="ar-SA"/>
        </w:rPr>
        <w:tab/>
        <w:t>5681149928</w:t>
      </w:r>
      <w:r w:rsidRPr="003947CC">
        <w:rPr>
          <w:rFonts w:ascii="Cambria" w:eastAsia="Times New Roman" w:hAnsi="Cambria" w:cs="Cambria"/>
          <w:sz w:val="24"/>
          <w:szCs w:val="24"/>
          <w:lang w:eastAsia="ar-SA"/>
        </w:rPr>
        <w:tab/>
      </w:r>
      <w:r w:rsidRPr="003947CC">
        <w:rPr>
          <w:rFonts w:ascii="Cambria" w:eastAsia="Times New Roman" w:hAnsi="Cambria" w:cs="Cambria"/>
          <w:sz w:val="24"/>
          <w:szCs w:val="24"/>
          <w:lang w:eastAsia="ar-SA"/>
        </w:rPr>
        <w:tab/>
      </w:r>
    </w:p>
    <w:p w14:paraId="6799A9F9" w14:textId="77777777" w:rsidR="003947CC" w:rsidRPr="003947CC" w:rsidRDefault="003947CC" w:rsidP="003947CC">
      <w:pPr>
        <w:suppressAutoHyphens/>
        <w:spacing w:after="0" w:line="240" w:lineRule="auto"/>
        <w:ind w:firstLine="705"/>
        <w:rPr>
          <w:rFonts w:ascii="Cambria" w:eastAsia="Times New Roman" w:hAnsi="Cambria" w:cs="Cambria"/>
          <w:sz w:val="24"/>
          <w:szCs w:val="24"/>
          <w:lang w:val="en-US" w:eastAsia="ar-SA"/>
        </w:rPr>
      </w:pPr>
      <w:r w:rsidRPr="003947CC">
        <w:rPr>
          <w:rFonts w:ascii="Cambria" w:eastAsia="Times New Roman" w:hAnsi="Cambria" w:cs="Cambria"/>
          <w:sz w:val="24"/>
          <w:szCs w:val="24"/>
          <w:lang w:val="en-US" w:eastAsia="ar-SA"/>
        </w:rPr>
        <w:t xml:space="preserve">REGON: </w:t>
      </w:r>
      <w:r w:rsidRPr="003947CC">
        <w:rPr>
          <w:rFonts w:ascii="Cambria" w:eastAsia="Times New Roman" w:hAnsi="Cambria" w:cs="Cambria"/>
          <w:sz w:val="24"/>
          <w:szCs w:val="24"/>
          <w:lang w:val="en-US" w:eastAsia="ar-SA"/>
        </w:rPr>
        <w:tab/>
      </w:r>
      <w:r w:rsidRPr="003947CC">
        <w:rPr>
          <w:rFonts w:ascii="Cambria" w:eastAsia="Times New Roman" w:hAnsi="Cambria" w:cs="Cambria"/>
          <w:sz w:val="24"/>
          <w:szCs w:val="24"/>
          <w:lang w:val="en-US" w:eastAsia="ar-SA"/>
        </w:rPr>
        <w:tab/>
      </w:r>
      <w:r w:rsidRPr="003947CC">
        <w:rPr>
          <w:rFonts w:ascii="Cambria" w:eastAsia="Times New Roman" w:hAnsi="Cambria" w:cs="Cambria"/>
          <w:sz w:val="24"/>
          <w:szCs w:val="24"/>
          <w:lang w:val="en-US" w:eastAsia="ar-SA"/>
        </w:rPr>
        <w:tab/>
        <w:t>130501276</w:t>
      </w:r>
      <w:r w:rsidRPr="003947CC">
        <w:rPr>
          <w:rFonts w:ascii="Cambria" w:eastAsia="Times New Roman" w:hAnsi="Cambria" w:cs="Cambria"/>
          <w:sz w:val="24"/>
          <w:szCs w:val="24"/>
          <w:lang w:val="en-US" w:eastAsia="ar-SA"/>
        </w:rPr>
        <w:tab/>
      </w:r>
      <w:r w:rsidRPr="003947CC">
        <w:rPr>
          <w:rFonts w:ascii="Cambria" w:eastAsia="Times New Roman" w:hAnsi="Cambria" w:cs="Cambria"/>
          <w:sz w:val="24"/>
          <w:szCs w:val="24"/>
          <w:lang w:val="en-US" w:eastAsia="ar-SA"/>
        </w:rPr>
        <w:tab/>
      </w:r>
    </w:p>
    <w:p w14:paraId="0D1AA4CE" w14:textId="77777777" w:rsidR="003947CC" w:rsidRPr="003947CC" w:rsidRDefault="003947CC" w:rsidP="003947CC">
      <w:pPr>
        <w:suppressAutoHyphens/>
        <w:spacing w:after="0" w:line="240" w:lineRule="auto"/>
        <w:ind w:firstLine="705"/>
        <w:rPr>
          <w:rFonts w:ascii="Cambria" w:eastAsia="Times New Roman" w:hAnsi="Cambria" w:cs="Cambria"/>
          <w:sz w:val="24"/>
          <w:szCs w:val="24"/>
          <w:lang w:val="en-US" w:eastAsia="ar-SA"/>
        </w:rPr>
      </w:pPr>
      <w:r w:rsidRPr="003947CC">
        <w:rPr>
          <w:rFonts w:ascii="Cambria" w:eastAsia="Times New Roman" w:hAnsi="Cambria" w:cs="Cambria"/>
          <w:sz w:val="24"/>
          <w:szCs w:val="24"/>
          <w:lang w:val="en-US" w:eastAsia="ar-SA"/>
        </w:rPr>
        <w:t xml:space="preserve">Tel: </w:t>
      </w:r>
      <w:r w:rsidRPr="003947CC">
        <w:rPr>
          <w:rFonts w:ascii="Cambria" w:eastAsia="Times New Roman" w:hAnsi="Cambria" w:cs="Cambria"/>
          <w:sz w:val="24"/>
          <w:szCs w:val="24"/>
          <w:lang w:val="en-US" w:eastAsia="ar-SA"/>
        </w:rPr>
        <w:tab/>
      </w:r>
      <w:r w:rsidRPr="003947CC">
        <w:rPr>
          <w:rFonts w:ascii="Cambria" w:eastAsia="Times New Roman" w:hAnsi="Cambria" w:cs="Cambria"/>
          <w:sz w:val="24"/>
          <w:szCs w:val="24"/>
          <w:lang w:val="en-US" w:eastAsia="ar-SA"/>
        </w:rPr>
        <w:tab/>
      </w:r>
      <w:r w:rsidRPr="003947CC">
        <w:rPr>
          <w:rFonts w:ascii="Cambria" w:eastAsia="Times New Roman" w:hAnsi="Cambria" w:cs="Cambria"/>
          <w:sz w:val="24"/>
          <w:szCs w:val="24"/>
          <w:lang w:val="en-US" w:eastAsia="ar-SA"/>
        </w:rPr>
        <w:tab/>
        <w:t xml:space="preserve"> </w:t>
      </w:r>
      <w:r w:rsidRPr="003947CC">
        <w:rPr>
          <w:rFonts w:ascii="Cambria" w:eastAsia="Times New Roman" w:hAnsi="Cambria" w:cs="Cambria"/>
          <w:sz w:val="24"/>
          <w:szCs w:val="24"/>
          <w:lang w:val="en-US" w:eastAsia="ar-SA"/>
        </w:rPr>
        <w:tab/>
        <w:t>23 692 20 45</w:t>
      </w:r>
      <w:r w:rsidRPr="003947CC">
        <w:rPr>
          <w:rFonts w:ascii="Cambria" w:eastAsia="Times New Roman" w:hAnsi="Cambria" w:cs="Cambria"/>
          <w:sz w:val="24"/>
          <w:szCs w:val="24"/>
          <w:lang w:val="en-US" w:eastAsia="ar-SA"/>
        </w:rPr>
        <w:tab/>
      </w:r>
    </w:p>
    <w:p w14:paraId="5231232A" w14:textId="77777777" w:rsidR="003947CC" w:rsidRPr="003947CC" w:rsidRDefault="003947CC" w:rsidP="003947CC">
      <w:pPr>
        <w:suppressAutoHyphens/>
        <w:spacing w:after="0" w:line="240" w:lineRule="auto"/>
        <w:ind w:firstLine="705"/>
        <w:rPr>
          <w:rFonts w:ascii="Cambria" w:eastAsia="Times New Roman" w:hAnsi="Cambria" w:cs="Cambria"/>
          <w:sz w:val="24"/>
          <w:szCs w:val="24"/>
          <w:lang w:val="de-DE" w:eastAsia="ar-SA"/>
        </w:rPr>
      </w:pPr>
      <w:r w:rsidRPr="003947CC">
        <w:rPr>
          <w:rFonts w:ascii="Cambria" w:eastAsia="Times New Roman" w:hAnsi="Cambria" w:cs="Cambria"/>
          <w:sz w:val="24"/>
          <w:szCs w:val="24"/>
          <w:lang w:val="en-US" w:eastAsia="ar-SA"/>
        </w:rPr>
        <w:t xml:space="preserve">E-mail: </w:t>
      </w:r>
      <w:r w:rsidRPr="003947CC">
        <w:rPr>
          <w:rFonts w:ascii="Cambria" w:eastAsia="Times New Roman" w:hAnsi="Cambria" w:cs="Cambria"/>
          <w:sz w:val="24"/>
          <w:szCs w:val="24"/>
          <w:lang w:val="en-US" w:eastAsia="ar-SA"/>
        </w:rPr>
        <w:tab/>
      </w:r>
      <w:r w:rsidRPr="003947CC">
        <w:rPr>
          <w:rFonts w:ascii="Cambria" w:eastAsia="Times New Roman" w:hAnsi="Cambria" w:cs="Cambria"/>
          <w:sz w:val="24"/>
          <w:szCs w:val="24"/>
          <w:lang w:val="en-US" w:eastAsia="ar-SA"/>
        </w:rPr>
        <w:tab/>
      </w:r>
      <w:r w:rsidRPr="003947CC">
        <w:rPr>
          <w:rFonts w:ascii="Cambria" w:eastAsia="Times New Roman" w:hAnsi="Cambria" w:cs="Cambria"/>
          <w:sz w:val="24"/>
          <w:szCs w:val="24"/>
          <w:lang w:val="en-US" w:eastAsia="ar-SA"/>
        </w:rPr>
        <w:tab/>
      </w:r>
      <w:hyperlink r:id="rId7" w:history="1">
        <w:r w:rsidRPr="003947CC">
          <w:rPr>
            <w:rFonts w:ascii="Cambria" w:eastAsia="Times New Roman" w:hAnsi="Cambria" w:cs="Cambria"/>
            <w:color w:val="0000FF"/>
            <w:sz w:val="24"/>
            <w:szCs w:val="24"/>
            <w:u w:val="single"/>
            <w:lang w:val="en-US" w:eastAsia="ar-SA"/>
          </w:rPr>
          <w:t>sekretariat.pm4@pultusk.pl</w:t>
        </w:r>
      </w:hyperlink>
      <w:r w:rsidRPr="003947CC">
        <w:rPr>
          <w:rFonts w:ascii="Cambria" w:eastAsia="Times New Roman" w:hAnsi="Cambria" w:cs="Cambria"/>
          <w:sz w:val="24"/>
          <w:szCs w:val="24"/>
          <w:lang w:val="en-US" w:eastAsia="ar-SA"/>
        </w:rPr>
        <w:t xml:space="preserve"> </w:t>
      </w:r>
      <w:r w:rsidRPr="003947CC">
        <w:rPr>
          <w:rFonts w:ascii="Cambria" w:eastAsia="Times New Roman" w:hAnsi="Cambria" w:cs="Cambria"/>
          <w:sz w:val="24"/>
          <w:szCs w:val="24"/>
          <w:lang w:val="en-US" w:eastAsia="ar-SA"/>
        </w:rPr>
        <w:tab/>
      </w:r>
      <w:r w:rsidRPr="003947CC">
        <w:rPr>
          <w:rFonts w:ascii="Cambria" w:eastAsia="Times New Roman" w:hAnsi="Cambria" w:cs="Cambria"/>
          <w:sz w:val="24"/>
          <w:szCs w:val="24"/>
          <w:lang w:val="en-US" w:eastAsia="ar-SA"/>
        </w:rPr>
        <w:tab/>
      </w:r>
      <w:r w:rsidRPr="003947CC">
        <w:rPr>
          <w:rFonts w:ascii="Cambria" w:eastAsia="Times New Roman" w:hAnsi="Cambria" w:cs="Cambria"/>
          <w:sz w:val="24"/>
          <w:szCs w:val="24"/>
          <w:lang w:val="en-US" w:eastAsia="ar-SA"/>
        </w:rPr>
        <w:tab/>
      </w:r>
    </w:p>
    <w:p w14:paraId="421EE22B" w14:textId="77777777" w:rsidR="003947CC" w:rsidRPr="003947CC" w:rsidRDefault="003947CC" w:rsidP="003947CC">
      <w:pPr>
        <w:suppressAutoHyphens/>
        <w:spacing w:after="0" w:line="240" w:lineRule="auto"/>
        <w:ind w:firstLine="705"/>
        <w:rPr>
          <w:rFonts w:ascii="Cambria" w:eastAsia="Times New Roman" w:hAnsi="Cambria" w:cs="Cambria"/>
          <w:b/>
          <w:bCs/>
          <w:color w:val="FF0000"/>
          <w:sz w:val="24"/>
          <w:szCs w:val="24"/>
          <w:lang w:val="de-DE" w:eastAsia="ar-SA"/>
        </w:rPr>
      </w:pPr>
      <w:r w:rsidRPr="003947CC">
        <w:rPr>
          <w:rFonts w:ascii="Cambria" w:eastAsia="Times New Roman" w:hAnsi="Cambria" w:cs="Cambria"/>
          <w:sz w:val="24"/>
          <w:szCs w:val="24"/>
          <w:lang w:val="de-DE" w:eastAsia="ar-SA"/>
        </w:rPr>
        <w:t>Internet:</w:t>
      </w:r>
      <w:r w:rsidRPr="003947CC">
        <w:rPr>
          <w:rFonts w:ascii="Cambria" w:eastAsia="Times New Roman" w:hAnsi="Cambria" w:cs="Cambria"/>
          <w:color w:val="FF0000"/>
          <w:sz w:val="24"/>
          <w:szCs w:val="24"/>
          <w:lang w:val="de-DE" w:eastAsia="ar-SA"/>
        </w:rPr>
        <w:tab/>
      </w:r>
      <w:r w:rsidRPr="003947CC">
        <w:rPr>
          <w:rFonts w:ascii="Cambria" w:eastAsia="Times New Roman" w:hAnsi="Cambria" w:cs="Cambria"/>
          <w:color w:val="FF0000"/>
          <w:sz w:val="24"/>
          <w:szCs w:val="24"/>
          <w:lang w:val="de-DE" w:eastAsia="ar-SA"/>
        </w:rPr>
        <w:tab/>
      </w:r>
      <w:r w:rsidRPr="003947CC">
        <w:rPr>
          <w:rFonts w:ascii="Cambria" w:eastAsia="Times New Roman" w:hAnsi="Cambria" w:cs="Cambria"/>
          <w:color w:val="FF0000"/>
          <w:sz w:val="24"/>
          <w:szCs w:val="24"/>
          <w:lang w:val="de-DE" w:eastAsia="ar-SA"/>
        </w:rPr>
        <w:tab/>
      </w:r>
      <w:hyperlink r:id="rId8" w:history="1">
        <w:r w:rsidRPr="003947CC">
          <w:rPr>
            <w:rFonts w:ascii="Cambria" w:eastAsia="Times New Roman" w:hAnsi="Cambria" w:cs="Cambria"/>
            <w:color w:val="0000FF"/>
            <w:sz w:val="24"/>
            <w:szCs w:val="24"/>
            <w:u w:val="single"/>
            <w:lang w:val="de-DE" w:eastAsia="ar-SA"/>
          </w:rPr>
          <w:t>www.pm4pultusk.szkolnastrona.pl</w:t>
        </w:r>
      </w:hyperlink>
      <w:r w:rsidRPr="003947CC">
        <w:rPr>
          <w:rFonts w:ascii="Cambria" w:eastAsia="Times New Roman" w:hAnsi="Cambria" w:cs="Cambria"/>
          <w:sz w:val="24"/>
          <w:szCs w:val="24"/>
          <w:lang w:val="de-DE" w:eastAsia="ar-SA"/>
        </w:rPr>
        <w:t xml:space="preserve"> </w:t>
      </w:r>
      <w:r w:rsidRPr="003947CC">
        <w:rPr>
          <w:rFonts w:ascii="Cambria" w:eastAsia="Times New Roman" w:hAnsi="Cambria" w:cs="Cambria"/>
          <w:color w:val="FF0000"/>
          <w:sz w:val="24"/>
          <w:szCs w:val="24"/>
          <w:lang w:val="de-DE" w:eastAsia="ar-SA"/>
        </w:rPr>
        <w:tab/>
      </w:r>
      <w:r w:rsidRPr="003947CC">
        <w:rPr>
          <w:rFonts w:ascii="Cambria" w:eastAsia="Times New Roman" w:hAnsi="Cambria" w:cs="Cambria"/>
          <w:color w:val="FF0000"/>
          <w:sz w:val="24"/>
          <w:szCs w:val="24"/>
          <w:lang w:val="de-DE" w:eastAsia="ar-SA"/>
        </w:rPr>
        <w:tab/>
      </w:r>
    </w:p>
    <w:p w14:paraId="35D75248" w14:textId="77777777" w:rsidR="003947CC" w:rsidRPr="003947CC" w:rsidRDefault="003947CC" w:rsidP="003947CC">
      <w:pPr>
        <w:tabs>
          <w:tab w:val="left" w:pos="0"/>
        </w:tabs>
        <w:suppressAutoHyphens/>
        <w:overflowPunct w:val="0"/>
        <w:autoSpaceDE w:val="0"/>
        <w:spacing w:after="0" w:line="276" w:lineRule="auto"/>
        <w:ind w:left="425" w:hanging="425"/>
        <w:jc w:val="both"/>
        <w:rPr>
          <w:rFonts w:ascii="Cambria" w:eastAsia="Times New Roman" w:hAnsi="Cambria" w:cs="Cambria"/>
          <w:b/>
          <w:bCs/>
          <w:color w:val="FF0000"/>
          <w:sz w:val="24"/>
          <w:szCs w:val="24"/>
          <w:lang w:val="de-DE" w:eastAsia="ar-SA"/>
        </w:rPr>
      </w:pPr>
    </w:p>
    <w:p w14:paraId="207C52A6" w14:textId="77777777" w:rsidR="003947CC" w:rsidRPr="003947CC" w:rsidRDefault="003947CC" w:rsidP="003947CC">
      <w:pPr>
        <w:tabs>
          <w:tab w:val="left" w:pos="0"/>
        </w:tabs>
        <w:suppressAutoHyphens/>
        <w:overflowPunct w:val="0"/>
        <w:autoSpaceDE w:val="0"/>
        <w:spacing w:after="0" w:line="276" w:lineRule="auto"/>
        <w:ind w:left="425" w:hanging="425"/>
        <w:jc w:val="both"/>
        <w:rPr>
          <w:rFonts w:ascii="Cambria" w:eastAsia="Times New Roman" w:hAnsi="Cambria" w:cs="Cambria"/>
          <w:b/>
          <w:bCs/>
          <w:sz w:val="24"/>
          <w:szCs w:val="24"/>
          <w:lang w:eastAsia="ar-SA"/>
        </w:rPr>
      </w:pPr>
      <w:r w:rsidRPr="003947CC">
        <w:rPr>
          <w:rFonts w:ascii="Cambria" w:eastAsia="Times New Roman" w:hAnsi="Cambria" w:cs="Cambria"/>
          <w:b/>
          <w:bCs/>
          <w:sz w:val="24"/>
          <w:szCs w:val="24"/>
          <w:lang w:eastAsia="ar-SA"/>
        </w:rPr>
        <w:t xml:space="preserve">ROZDZIAŁ II SIWZ. </w:t>
      </w:r>
    </w:p>
    <w:p w14:paraId="5C7B7083" w14:textId="77777777" w:rsidR="003947CC" w:rsidRPr="003947CC" w:rsidRDefault="003947CC" w:rsidP="003947CC">
      <w:pPr>
        <w:tabs>
          <w:tab w:val="left" w:pos="0"/>
        </w:tabs>
        <w:suppressAutoHyphens/>
        <w:overflowPunct w:val="0"/>
        <w:autoSpaceDE w:val="0"/>
        <w:spacing w:after="0" w:line="276" w:lineRule="auto"/>
        <w:ind w:left="425" w:hanging="425"/>
        <w:jc w:val="both"/>
        <w:rPr>
          <w:rFonts w:ascii="Cambria" w:eastAsia="Times New Roman" w:hAnsi="Cambria" w:cs="Cambria"/>
          <w:sz w:val="24"/>
          <w:szCs w:val="24"/>
          <w:lang w:eastAsia="ar-SA"/>
        </w:rPr>
      </w:pPr>
      <w:r w:rsidRPr="003947CC">
        <w:rPr>
          <w:rFonts w:ascii="Cambria" w:eastAsia="Times New Roman" w:hAnsi="Cambria" w:cs="Cambria"/>
          <w:b/>
          <w:bCs/>
          <w:sz w:val="24"/>
          <w:szCs w:val="24"/>
          <w:lang w:eastAsia="ar-SA"/>
        </w:rPr>
        <w:t>INFORMACJE OGÓLNE – Podstawa prawna</w:t>
      </w:r>
    </w:p>
    <w:p w14:paraId="06983300" w14:textId="77777777" w:rsidR="003947CC" w:rsidRPr="003947CC" w:rsidRDefault="003947CC" w:rsidP="003947CC">
      <w:pPr>
        <w:numPr>
          <w:ilvl w:val="0"/>
          <w:numId w:val="6"/>
        </w:numPr>
        <w:tabs>
          <w:tab w:val="left" w:pos="-12"/>
        </w:tabs>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Ustawa z dnia 29 stycznia 2004 r. Prawo zamówie</w:t>
      </w:r>
      <w:r w:rsidRPr="003947CC">
        <w:rPr>
          <w:rFonts w:ascii="Cambria" w:eastAsia="Arial Unicode MS" w:hAnsi="Cambria" w:cs="Cambria"/>
          <w:sz w:val="24"/>
          <w:szCs w:val="24"/>
          <w:lang w:eastAsia="ar-SA"/>
        </w:rPr>
        <w:t>ń publicznych (Dz. U. z 2018 r. poz. 1986 ze zm.), zwana dal</w:t>
      </w:r>
      <w:r w:rsidRPr="003947CC">
        <w:rPr>
          <w:rFonts w:ascii="Cambria" w:eastAsia="Times New Roman" w:hAnsi="Cambria" w:cs="Cambria"/>
          <w:sz w:val="24"/>
          <w:szCs w:val="24"/>
          <w:lang w:eastAsia="ar-SA"/>
        </w:rPr>
        <w:t>ej ustaw</w:t>
      </w:r>
      <w:r w:rsidRPr="003947CC">
        <w:rPr>
          <w:rFonts w:ascii="Cambria" w:eastAsia="Arial Unicode MS" w:hAnsi="Cambria" w:cs="Cambria"/>
          <w:sz w:val="24"/>
          <w:szCs w:val="24"/>
          <w:lang w:eastAsia="ar-SA"/>
        </w:rPr>
        <w:t>ą wraz z aktami wykonawczymi do tej ustawy.</w:t>
      </w:r>
    </w:p>
    <w:p w14:paraId="17E93F93" w14:textId="77777777" w:rsidR="003947CC" w:rsidRPr="003947CC" w:rsidRDefault="003947CC" w:rsidP="003947CC">
      <w:pPr>
        <w:numPr>
          <w:ilvl w:val="0"/>
          <w:numId w:val="6"/>
        </w:numPr>
        <w:tabs>
          <w:tab w:val="left" w:pos="-12"/>
        </w:tabs>
        <w:suppressAutoHyphens/>
        <w:autoSpaceDE w:val="0"/>
        <w:spacing w:before="60" w:after="0" w:line="276" w:lineRule="auto"/>
        <w:jc w:val="both"/>
        <w:rPr>
          <w:rFonts w:ascii="Cambria" w:eastAsia="Arial Unicode MS" w:hAnsi="Cambria" w:cs="Cambria"/>
          <w:sz w:val="24"/>
          <w:szCs w:val="24"/>
          <w:lang w:eastAsia="ar-SA"/>
        </w:rPr>
      </w:pPr>
      <w:r w:rsidRPr="003947CC">
        <w:rPr>
          <w:rFonts w:ascii="Cambria" w:eastAsia="Times New Roman" w:hAnsi="Cambria" w:cs="Cambria"/>
          <w:sz w:val="24"/>
          <w:szCs w:val="24"/>
          <w:lang w:eastAsia="ar-SA"/>
        </w:rPr>
        <w:t>Tryb zamówienia publicznego – przetarg nieograniczony</w:t>
      </w:r>
      <w:r w:rsidRPr="003947CC">
        <w:rPr>
          <w:rFonts w:ascii="Cambria" w:eastAsia="Calibri" w:hAnsi="Cambria" w:cs="Cambria"/>
          <w:sz w:val="24"/>
          <w:szCs w:val="24"/>
          <w:lang w:eastAsia="ar-SA"/>
        </w:rPr>
        <w:t xml:space="preserve"> na podstawie art. 10 ust. 1 </w:t>
      </w:r>
      <w:r w:rsidRPr="003947CC">
        <w:rPr>
          <w:rFonts w:ascii="Cambria" w:eastAsia="Calibri" w:hAnsi="Cambria" w:cs="Cambria"/>
          <w:sz w:val="24"/>
          <w:szCs w:val="24"/>
          <w:lang w:eastAsia="ar-SA"/>
        </w:rPr>
        <w:br/>
        <w:t xml:space="preserve">w związku z art. 39 ustawy </w:t>
      </w:r>
      <w:proofErr w:type="spellStart"/>
      <w:r w:rsidRPr="003947CC">
        <w:rPr>
          <w:rFonts w:ascii="Cambria" w:eastAsia="Calibri" w:hAnsi="Cambria" w:cs="Cambria"/>
          <w:sz w:val="24"/>
          <w:szCs w:val="24"/>
          <w:lang w:eastAsia="ar-SA"/>
        </w:rPr>
        <w:t>Pzp</w:t>
      </w:r>
      <w:proofErr w:type="spellEnd"/>
      <w:r w:rsidRPr="003947CC">
        <w:rPr>
          <w:rFonts w:ascii="Cambria" w:eastAsia="Times New Roman" w:hAnsi="Cambria" w:cs="Cambria"/>
          <w:sz w:val="24"/>
          <w:szCs w:val="24"/>
          <w:lang w:eastAsia="ar-SA"/>
        </w:rPr>
        <w:t>.</w:t>
      </w:r>
    </w:p>
    <w:p w14:paraId="6A38A332" w14:textId="77777777" w:rsidR="003947CC" w:rsidRPr="003947CC" w:rsidRDefault="003947CC" w:rsidP="003947CC">
      <w:pPr>
        <w:numPr>
          <w:ilvl w:val="0"/>
          <w:numId w:val="6"/>
        </w:numPr>
        <w:tabs>
          <w:tab w:val="left" w:pos="-12"/>
        </w:tabs>
        <w:suppressAutoHyphens/>
        <w:autoSpaceDE w:val="0"/>
        <w:spacing w:before="60" w:after="0" w:line="276" w:lineRule="auto"/>
        <w:jc w:val="both"/>
        <w:rPr>
          <w:rFonts w:ascii="Cambria" w:eastAsia="Arial Unicode MS" w:hAnsi="Cambria" w:cs="Cambria"/>
          <w:sz w:val="24"/>
          <w:szCs w:val="24"/>
          <w:lang w:eastAsia="ar-SA"/>
        </w:rPr>
      </w:pPr>
      <w:r w:rsidRPr="003947CC">
        <w:rPr>
          <w:rFonts w:ascii="Cambria" w:eastAsia="Arial Unicode MS" w:hAnsi="Cambria" w:cs="Cambria"/>
          <w:sz w:val="24"/>
          <w:szCs w:val="24"/>
          <w:lang w:eastAsia="ar-SA"/>
        </w:rPr>
        <w:t xml:space="preserve">Zamawiający informuje, że w przedmiotowym postępowaniu zostanie zastosowana procedura wynikająca z art. 24aa ustawy (tzw. procedura odwrócona). Oznacza to, że zamawiający najpierw dokona oceny ofert, a następnie zbada, czy wykonawca, którego oferta została oceniona jako najkorzystniejsza, nie podlega wykluczeniu oraz spełnia warunki udziału w postępowaniu. </w:t>
      </w:r>
    </w:p>
    <w:p w14:paraId="19D9A93B" w14:textId="77777777" w:rsidR="003947CC" w:rsidRPr="003947CC" w:rsidRDefault="003947CC" w:rsidP="003947CC">
      <w:pPr>
        <w:suppressAutoHyphens/>
        <w:autoSpaceDE w:val="0"/>
        <w:spacing w:after="0" w:line="276" w:lineRule="auto"/>
        <w:jc w:val="both"/>
        <w:rPr>
          <w:rFonts w:ascii="Cambria" w:eastAsia="Arial Unicode MS" w:hAnsi="Cambria" w:cs="Cambria"/>
          <w:sz w:val="24"/>
          <w:szCs w:val="24"/>
          <w:lang w:eastAsia="ar-SA"/>
        </w:rPr>
      </w:pPr>
    </w:p>
    <w:p w14:paraId="4E3DFDC5" w14:textId="77777777" w:rsidR="003947CC" w:rsidRPr="003947CC" w:rsidRDefault="003947CC" w:rsidP="003947CC">
      <w:pPr>
        <w:suppressAutoHyphens/>
        <w:spacing w:after="0" w:line="240" w:lineRule="auto"/>
        <w:jc w:val="both"/>
        <w:rPr>
          <w:rFonts w:ascii="Cambria" w:eastAsia="Times New Roman" w:hAnsi="Cambria" w:cs="Cambria"/>
          <w:b/>
          <w:sz w:val="24"/>
          <w:szCs w:val="24"/>
          <w:lang w:eastAsia="ar-SA"/>
        </w:rPr>
      </w:pPr>
      <w:r w:rsidRPr="003947CC">
        <w:rPr>
          <w:rFonts w:ascii="Cambria" w:eastAsia="Times New Roman" w:hAnsi="Cambria" w:cs="Cambria"/>
          <w:b/>
          <w:bCs/>
          <w:sz w:val="24"/>
          <w:szCs w:val="24"/>
          <w:lang w:eastAsia="ar-SA"/>
        </w:rPr>
        <w:t xml:space="preserve">ROZDZIAŁ III SIWZ. </w:t>
      </w:r>
    </w:p>
    <w:p w14:paraId="3B3D5764" w14:textId="77777777" w:rsidR="003947CC" w:rsidRPr="003947CC" w:rsidRDefault="003947CC" w:rsidP="003947CC">
      <w:pPr>
        <w:suppressAutoHyphens/>
        <w:spacing w:after="0" w:line="240" w:lineRule="auto"/>
        <w:jc w:val="both"/>
        <w:rPr>
          <w:rFonts w:ascii="Cambria" w:eastAsia="Arial Unicode MS" w:hAnsi="Cambria" w:cs="Cambria"/>
          <w:sz w:val="24"/>
          <w:szCs w:val="24"/>
          <w:lang w:eastAsia="ar-SA"/>
        </w:rPr>
      </w:pPr>
      <w:r w:rsidRPr="003947CC">
        <w:rPr>
          <w:rFonts w:ascii="Cambria" w:eastAsia="Times New Roman" w:hAnsi="Cambria" w:cs="Cambria"/>
          <w:b/>
          <w:sz w:val="24"/>
          <w:szCs w:val="24"/>
          <w:lang w:eastAsia="ar-SA"/>
        </w:rPr>
        <w:t>OPIS CZĘŚCI ZAMÓWIENIA, JEŻELI ZAMAWIAJĄCY DOPUSZCZA SKŁADANIE OFERT CZĘŚCIOWYCH</w:t>
      </w:r>
    </w:p>
    <w:p w14:paraId="3B4E7597" w14:textId="77777777" w:rsidR="003947CC" w:rsidRPr="003947CC" w:rsidRDefault="003947CC" w:rsidP="003947CC">
      <w:pPr>
        <w:suppressAutoHyphens/>
        <w:spacing w:before="60" w:after="60" w:line="276" w:lineRule="auto"/>
        <w:jc w:val="both"/>
        <w:rPr>
          <w:rFonts w:ascii="Cambria" w:eastAsia="Arial Unicode MS" w:hAnsi="Cambria" w:cs="Cambria"/>
          <w:color w:val="FF0000"/>
          <w:sz w:val="24"/>
          <w:szCs w:val="24"/>
          <w:lang w:eastAsia="ar-SA"/>
        </w:rPr>
      </w:pPr>
      <w:r w:rsidRPr="003947CC">
        <w:rPr>
          <w:rFonts w:ascii="Cambria" w:eastAsia="Arial Unicode MS" w:hAnsi="Cambria" w:cs="Cambria"/>
          <w:sz w:val="24"/>
          <w:szCs w:val="24"/>
          <w:lang w:eastAsia="ar-SA"/>
        </w:rPr>
        <w:t xml:space="preserve">Zamawiający dopuszcza składanie ofert częściowych: </w:t>
      </w:r>
      <w:r w:rsidRPr="003947CC">
        <w:rPr>
          <w:rFonts w:ascii="Cambria" w:eastAsia="Arial Unicode MS" w:hAnsi="Cambria" w:cs="Cambria"/>
          <w:b/>
          <w:bCs/>
          <w:sz w:val="24"/>
          <w:szCs w:val="24"/>
          <w:lang w:eastAsia="ar-SA"/>
        </w:rPr>
        <w:t xml:space="preserve">tak </w:t>
      </w:r>
    </w:p>
    <w:p w14:paraId="4C01E8AA" w14:textId="77777777" w:rsidR="003947CC" w:rsidRPr="003947CC" w:rsidRDefault="003947CC" w:rsidP="003947CC">
      <w:pPr>
        <w:suppressAutoHyphens/>
        <w:spacing w:before="60" w:after="60" w:line="276" w:lineRule="auto"/>
        <w:jc w:val="both"/>
        <w:rPr>
          <w:rFonts w:ascii="Cambria" w:eastAsia="Arial Unicode MS" w:hAnsi="Cambria" w:cs="Cambria"/>
          <w:color w:val="FF0000"/>
          <w:sz w:val="24"/>
          <w:szCs w:val="24"/>
          <w:lang w:eastAsia="ar-SA"/>
        </w:rPr>
      </w:pPr>
    </w:p>
    <w:p w14:paraId="00478E30" w14:textId="77777777" w:rsidR="003947CC" w:rsidRPr="003947CC" w:rsidRDefault="003947CC" w:rsidP="003947CC">
      <w:pPr>
        <w:suppressAutoHyphens/>
        <w:spacing w:before="60" w:after="60" w:line="276" w:lineRule="auto"/>
        <w:jc w:val="both"/>
        <w:rPr>
          <w:rFonts w:ascii="Cambria" w:eastAsia="Arial Unicode MS" w:hAnsi="Cambria" w:cs="Cambria"/>
          <w:color w:val="FF0000"/>
          <w:sz w:val="24"/>
          <w:szCs w:val="24"/>
          <w:lang w:eastAsia="ar-SA"/>
        </w:rPr>
      </w:pPr>
    </w:p>
    <w:p w14:paraId="54268567" w14:textId="77777777" w:rsidR="003947CC" w:rsidRPr="003947CC" w:rsidRDefault="003947CC" w:rsidP="003947CC">
      <w:pPr>
        <w:suppressAutoHyphens/>
        <w:spacing w:after="0" w:line="276" w:lineRule="auto"/>
        <w:jc w:val="both"/>
        <w:rPr>
          <w:rFonts w:ascii="Cambria" w:eastAsia="Arial Unicode MS" w:hAnsi="Cambria" w:cs="Cambria"/>
          <w:b/>
          <w:bCs/>
          <w:sz w:val="24"/>
          <w:szCs w:val="24"/>
          <w:lang w:eastAsia="ar-SA"/>
        </w:rPr>
      </w:pPr>
      <w:r w:rsidRPr="003947CC">
        <w:rPr>
          <w:rFonts w:ascii="Cambria" w:eastAsia="Times New Roman" w:hAnsi="Cambria" w:cs="Cambria"/>
          <w:b/>
          <w:bCs/>
          <w:sz w:val="24"/>
          <w:szCs w:val="24"/>
          <w:lang w:eastAsia="ar-SA"/>
        </w:rPr>
        <w:t xml:space="preserve">ROZDZIAŁ IV SIWZ. </w:t>
      </w:r>
    </w:p>
    <w:p w14:paraId="64D8A293" w14:textId="77777777" w:rsidR="003947CC" w:rsidRPr="003947CC" w:rsidRDefault="003947CC" w:rsidP="003947CC">
      <w:pPr>
        <w:suppressAutoHyphens/>
        <w:spacing w:after="0" w:line="276" w:lineRule="auto"/>
        <w:jc w:val="both"/>
        <w:rPr>
          <w:rFonts w:ascii="Cambria" w:eastAsia="Times New Roman" w:hAnsi="Cambria" w:cs="Cambria"/>
          <w:sz w:val="24"/>
          <w:szCs w:val="24"/>
          <w:lang w:eastAsia="ar-SA"/>
        </w:rPr>
      </w:pPr>
      <w:r w:rsidRPr="003947CC">
        <w:rPr>
          <w:rFonts w:ascii="Cambria" w:eastAsia="Arial Unicode MS" w:hAnsi="Cambria" w:cs="Cambria"/>
          <w:b/>
          <w:bCs/>
          <w:sz w:val="24"/>
          <w:szCs w:val="24"/>
          <w:lang w:eastAsia="ar-SA"/>
        </w:rPr>
        <w:t>INFORMACJA O PRZEWIDYWANYCH ZAMÓWIENIACH, O KTÓRYCH MOWA W ART. 67 UST. 1 PKT 6 USTAWY</w:t>
      </w:r>
    </w:p>
    <w:p w14:paraId="65E1C7AD" w14:textId="77777777" w:rsidR="003947CC" w:rsidRPr="003947CC" w:rsidRDefault="003947CC" w:rsidP="003947CC">
      <w:pPr>
        <w:suppressAutoHyphens/>
        <w:spacing w:before="60" w:after="6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Zamawiający nie przewiduje udzielenie zamówień, o których mowa w art. 67 ust. 1 pkt 6.</w:t>
      </w:r>
    </w:p>
    <w:p w14:paraId="21B635BB" w14:textId="77777777" w:rsidR="003947CC" w:rsidRPr="003947CC" w:rsidRDefault="003947CC" w:rsidP="003947CC">
      <w:pPr>
        <w:suppressAutoHyphens/>
        <w:spacing w:before="60" w:after="60" w:line="276" w:lineRule="auto"/>
        <w:jc w:val="both"/>
        <w:rPr>
          <w:rFonts w:ascii="Cambria" w:eastAsia="Times New Roman" w:hAnsi="Cambria" w:cs="Cambria"/>
          <w:sz w:val="24"/>
          <w:szCs w:val="24"/>
          <w:lang w:eastAsia="ar-SA"/>
        </w:rPr>
      </w:pPr>
    </w:p>
    <w:p w14:paraId="66380067" w14:textId="77777777" w:rsidR="003947CC" w:rsidRPr="003947CC" w:rsidRDefault="003947CC" w:rsidP="003947CC">
      <w:pPr>
        <w:suppressAutoHyphens/>
        <w:spacing w:after="0" w:line="240" w:lineRule="auto"/>
        <w:jc w:val="both"/>
        <w:rPr>
          <w:rFonts w:ascii="Cambria" w:eastAsia="Times New Roman" w:hAnsi="Cambria" w:cs="Cambria"/>
          <w:b/>
          <w:sz w:val="24"/>
          <w:szCs w:val="24"/>
          <w:lang w:eastAsia="ar-SA"/>
        </w:rPr>
      </w:pPr>
      <w:r w:rsidRPr="003947CC">
        <w:rPr>
          <w:rFonts w:ascii="Cambria" w:eastAsia="Times New Roman" w:hAnsi="Cambria" w:cs="Cambria"/>
          <w:b/>
          <w:bCs/>
          <w:sz w:val="24"/>
          <w:szCs w:val="24"/>
          <w:lang w:eastAsia="ar-SA"/>
        </w:rPr>
        <w:t xml:space="preserve">ROZDZIAŁ V  SIWZ. </w:t>
      </w:r>
    </w:p>
    <w:p w14:paraId="0D745579" w14:textId="77777777" w:rsidR="003947CC" w:rsidRPr="003947CC" w:rsidRDefault="003947CC" w:rsidP="003947CC">
      <w:pPr>
        <w:suppressAutoHyphens/>
        <w:spacing w:after="0" w:line="240"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 xml:space="preserve">OPIS SPOSOBU PRZEDSTAWIANIA OFERT WARIANTOWYCH ORAZ MINIMALNE WARUNKI JAKIM MUSZĄ ODPOWIADAĆ OFERTY WARIANTOWE, JEŻELI ZAMAWIAJĄCY DOPUSZCZA ICH SKŁADANIE </w:t>
      </w:r>
    </w:p>
    <w:p w14:paraId="42FFC592" w14:textId="77777777" w:rsidR="003947CC" w:rsidRPr="003947CC" w:rsidRDefault="003947CC" w:rsidP="003947CC">
      <w:pPr>
        <w:suppressAutoHyphens/>
        <w:spacing w:before="60" w:after="60" w:line="240"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Zamawiający nie dopuszcza składania ofert wariantowych.</w:t>
      </w:r>
    </w:p>
    <w:p w14:paraId="694B37DF" w14:textId="77777777" w:rsidR="003947CC" w:rsidRPr="003947CC" w:rsidRDefault="003947CC" w:rsidP="003947CC">
      <w:pPr>
        <w:suppressAutoHyphens/>
        <w:spacing w:before="60" w:after="60" w:line="240" w:lineRule="auto"/>
        <w:jc w:val="both"/>
        <w:rPr>
          <w:rFonts w:ascii="Cambria" w:eastAsia="Times New Roman" w:hAnsi="Cambria" w:cs="Cambria"/>
          <w:sz w:val="24"/>
          <w:szCs w:val="24"/>
          <w:lang w:eastAsia="ar-SA"/>
        </w:rPr>
      </w:pPr>
    </w:p>
    <w:p w14:paraId="05AB4AF2" w14:textId="77777777" w:rsidR="003947CC" w:rsidRPr="003947CC" w:rsidRDefault="003947CC" w:rsidP="003947CC">
      <w:pPr>
        <w:keepNext/>
        <w:suppressAutoHyphens/>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bCs/>
          <w:sz w:val="24"/>
          <w:szCs w:val="24"/>
          <w:lang w:eastAsia="ar-SA"/>
        </w:rPr>
        <w:lastRenderedPageBreak/>
        <w:t xml:space="preserve">ROZDZIAŁ VI SIWZ. </w:t>
      </w:r>
    </w:p>
    <w:p w14:paraId="1766CCBB" w14:textId="77777777" w:rsidR="003947CC" w:rsidRPr="003947CC" w:rsidRDefault="003947CC" w:rsidP="003947CC">
      <w:pPr>
        <w:keepNext/>
        <w:suppressAutoHyphens/>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 xml:space="preserve">INFORMACJA DOTYCZĄCA WALUT OBCYCH, W JAKICH MOGĄ BYĆ PROWADZONE ROZLICZENIA MIĘDZY ZAMAWIAJĄCYM A WYKONAWCĄ </w:t>
      </w:r>
    </w:p>
    <w:p w14:paraId="5DC8D8DB" w14:textId="77777777" w:rsidR="003947CC" w:rsidRPr="003947CC" w:rsidRDefault="003947CC" w:rsidP="003947CC">
      <w:pPr>
        <w:keepNext/>
        <w:tabs>
          <w:tab w:val="left" w:pos="576"/>
        </w:tabs>
        <w:suppressAutoHyphens/>
        <w:spacing w:before="60" w:after="6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Rozliczenia między zamawiającym i wykonawcą będą prowadzone w PLN.</w:t>
      </w:r>
    </w:p>
    <w:p w14:paraId="7D3428DD" w14:textId="77777777" w:rsidR="003947CC" w:rsidRPr="003947CC" w:rsidRDefault="003947CC" w:rsidP="003947CC">
      <w:pPr>
        <w:keepNext/>
        <w:tabs>
          <w:tab w:val="left" w:pos="576"/>
        </w:tabs>
        <w:suppressAutoHyphens/>
        <w:spacing w:before="60" w:after="60" w:line="276" w:lineRule="auto"/>
        <w:jc w:val="both"/>
        <w:rPr>
          <w:rFonts w:ascii="Cambria" w:eastAsia="Times New Roman" w:hAnsi="Cambria" w:cs="Cambria"/>
          <w:sz w:val="24"/>
          <w:szCs w:val="24"/>
          <w:lang w:eastAsia="ar-SA"/>
        </w:rPr>
      </w:pPr>
    </w:p>
    <w:p w14:paraId="5510A849" w14:textId="77777777" w:rsidR="003947CC" w:rsidRPr="003947CC" w:rsidRDefault="003947CC" w:rsidP="003947CC">
      <w:pPr>
        <w:tabs>
          <w:tab w:val="left" w:pos="709"/>
        </w:tabs>
        <w:suppressAutoHyphens/>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bCs/>
          <w:sz w:val="24"/>
          <w:szCs w:val="24"/>
          <w:lang w:eastAsia="ar-SA"/>
        </w:rPr>
        <w:t xml:space="preserve">ROZDZIAŁ VII SIWZ. </w:t>
      </w:r>
    </w:p>
    <w:p w14:paraId="7B14D80D" w14:textId="77777777" w:rsidR="003947CC" w:rsidRPr="003947CC" w:rsidRDefault="003947CC" w:rsidP="003947CC">
      <w:pPr>
        <w:tabs>
          <w:tab w:val="left" w:pos="709"/>
        </w:tabs>
        <w:suppressAutoHyphens/>
        <w:spacing w:after="0" w:line="276" w:lineRule="auto"/>
        <w:jc w:val="both"/>
        <w:rPr>
          <w:rFonts w:ascii="Cambria" w:eastAsia="Calibri" w:hAnsi="Cambria" w:cs="Cambria"/>
          <w:sz w:val="24"/>
          <w:szCs w:val="24"/>
          <w:lang w:eastAsia="ar-SA"/>
        </w:rPr>
      </w:pPr>
      <w:r w:rsidRPr="003947CC">
        <w:rPr>
          <w:rFonts w:ascii="Cambria" w:eastAsia="Times New Roman" w:hAnsi="Cambria" w:cs="Cambria"/>
          <w:b/>
          <w:sz w:val="24"/>
          <w:szCs w:val="24"/>
          <w:lang w:eastAsia="ar-SA"/>
        </w:rPr>
        <w:t xml:space="preserve">USTALENIA DOTYCZĄCE POWIERZENIE WYKONANIA CZĘŚCI ZAMÓWIENIA PODWYKONAWCOM </w:t>
      </w:r>
    </w:p>
    <w:p w14:paraId="69B15B43" w14:textId="77777777" w:rsidR="003947CC" w:rsidRPr="003947CC" w:rsidRDefault="003947CC" w:rsidP="003947CC">
      <w:pPr>
        <w:widowControl w:val="0"/>
        <w:numPr>
          <w:ilvl w:val="0"/>
          <w:numId w:val="21"/>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Calibri" w:hAnsi="Cambria" w:cs="Cambria"/>
          <w:sz w:val="24"/>
          <w:szCs w:val="24"/>
          <w:lang w:eastAsia="ar-SA"/>
        </w:rPr>
        <w:t>Wykonawca może powierzyć wykonanie części zamówienia podwykonawcom. Zamawiający nie zastrzega obowiązku osobistego wykonania przez Wykonawcę kluczowych części zamówienia.</w:t>
      </w:r>
    </w:p>
    <w:p w14:paraId="540712F3" w14:textId="77777777" w:rsidR="003947CC" w:rsidRPr="003947CC" w:rsidRDefault="003947CC" w:rsidP="003947CC">
      <w:pPr>
        <w:widowControl w:val="0"/>
        <w:numPr>
          <w:ilvl w:val="0"/>
          <w:numId w:val="21"/>
        </w:numPr>
        <w:suppressAutoHyphens/>
        <w:autoSpaceDE w:val="0"/>
        <w:spacing w:before="60" w:after="6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Wykonawca zobowiązany jest do wskazania w ofercie zakresu zamówienia, której realizację powierzy podwykonawcy</w:t>
      </w:r>
      <w:r w:rsidRPr="003947CC">
        <w:rPr>
          <w:rFonts w:ascii="Cambria" w:eastAsia="Times New Roman" w:hAnsi="Cambria" w:cs="Cambria"/>
          <w:b/>
          <w:sz w:val="24"/>
          <w:szCs w:val="24"/>
          <w:lang w:eastAsia="ar-SA"/>
        </w:rPr>
        <w:t xml:space="preserve">. </w:t>
      </w:r>
      <w:r w:rsidRPr="003947CC">
        <w:rPr>
          <w:rFonts w:ascii="Cambria" w:eastAsia="Times New Roman" w:hAnsi="Cambria" w:cs="Cambria"/>
          <w:sz w:val="24"/>
          <w:szCs w:val="24"/>
          <w:lang w:eastAsia="ar-SA"/>
        </w:rPr>
        <w:t xml:space="preserve">W przypadku braku powyższych informacji, zamawiający uzna, iż wykonawca będzie </w:t>
      </w:r>
    </w:p>
    <w:p w14:paraId="2E6EC68D" w14:textId="77777777" w:rsidR="003947CC" w:rsidRPr="003947CC" w:rsidRDefault="003947CC" w:rsidP="003947CC">
      <w:pPr>
        <w:widowControl w:val="0"/>
        <w:suppressAutoHyphens/>
        <w:autoSpaceDE w:val="0"/>
        <w:spacing w:before="60" w:after="60" w:line="276" w:lineRule="auto"/>
        <w:ind w:left="360"/>
        <w:jc w:val="both"/>
        <w:rPr>
          <w:rFonts w:ascii="Cambria" w:eastAsia="Calibri" w:hAnsi="Cambria" w:cs="Cambria"/>
          <w:sz w:val="24"/>
          <w:szCs w:val="24"/>
          <w:lang w:eastAsia="ar-SA"/>
        </w:rPr>
      </w:pPr>
      <w:r w:rsidRPr="003947CC">
        <w:rPr>
          <w:rFonts w:ascii="Cambria" w:eastAsia="Times New Roman" w:hAnsi="Cambria" w:cs="Cambria"/>
          <w:sz w:val="24"/>
          <w:szCs w:val="24"/>
          <w:lang w:eastAsia="ar-SA"/>
        </w:rPr>
        <w:t>realizował zamówienie osobiście (siłami własnymi) bez udziału podwykonawcy.</w:t>
      </w:r>
    </w:p>
    <w:p w14:paraId="6AC3D3A1" w14:textId="77777777" w:rsidR="003947CC" w:rsidRPr="003947CC" w:rsidRDefault="003947CC" w:rsidP="003947CC">
      <w:pPr>
        <w:widowControl w:val="0"/>
        <w:numPr>
          <w:ilvl w:val="0"/>
          <w:numId w:val="21"/>
        </w:numPr>
        <w:suppressAutoHyphens/>
        <w:autoSpaceDE w:val="0"/>
        <w:spacing w:before="60" w:after="0" w:line="276" w:lineRule="auto"/>
        <w:jc w:val="both"/>
        <w:rPr>
          <w:rFonts w:ascii="Cambria" w:eastAsia="Calibri" w:hAnsi="Cambria" w:cs="Cambria"/>
          <w:sz w:val="24"/>
          <w:szCs w:val="24"/>
          <w:lang w:eastAsia="ar-SA"/>
        </w:rPr>
      </w:pPr>
      <w:r w:rsidRPr="003947CC">
        <w:rPr>
          <w:rFonts w:ascii="Cambria" w:eastAsia="Calibri" w:hAnsi="Cambria" w:cs="Cambria"/>
          <w:sz w:val="24"/>
          <w:szCs w:val="24"/>
          <w:lang w:eastAsia="ar-SA"/>
        </w:rPr>
        <w:t>Jeżeli zmiana albo rezygnacja z podwykonawcy dotyczy podmiotu, na którego zasoby Wykonawca powoływał się, na zasadach określonych w art. 22a ust. 1 ustawy,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59AC178" w14:textId="77777777" w:rsidR="003947CC" w:rsidRPr="003947CC" w:rsidRDefault="003947CC" w:rsidP="003947CC">
      <w:pPr>
        <w:widowControl w:val="0"/>
        <w:numPr>
          <w:ilvl w:val="0"/>
          <w:numId w:val="21"/>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Calibri" w:hAnsi="Cambria" w:cs="Cambria"/>
          <w:sz w:val="24"/>
          <w:szCs w:val="24"/>
          <w:lang w:eastAsia="ar-SA"/>
        </w:rPr>
        <w:t>Powierzenie wykonania części zamówienia podwykonawcom nie zwalnia Wykonawcy z odpowiedzialności za należyte wykonanie tego zamówienia.</w:t>
      </w:r>
    </w:p>
    <w:p w14:paraId="4CFD0DB5" w14:textId="77777777" w:rsidR="003947CC" w:rsidRPr="003947CC" w:rsidRDefault="003947CC" w:rsidP="003947CC">
      <w:pPr>
        <w:widowControl w:val="0"/>
        <w:numPr>
          <w:ilvl w:val="0"/>
          <w:numId w:val="21"/>
        </w:numPr>
        <w:suppressAutoHyphens/>
        <w:autoSpaceDE w:val="0"/>
        <w:spacing w:before="60" w:after="0" w:line="276" w:lineRule="auto"/>
        <w:jc w:val="both"/>
        <w:rPr>
          <w:rFonts w:ascii="Cambria" w:eastAsia="Calibri" w:hAnsi="Cambria" w:cs="Cambria"/>
          <w:sz w:val="24"/>
          <w:szCs w:val="24"/>
          <w:lang w:eastAsia="ar-SA"/>
        </w:rPr>
      </w:pPr>
      <w:r w:rsidRPr="003947CC">
        <w:rPr>
          <w:rFonts w:ascii="Cambria" w:eastAsia="Times New Roman" w:hAnsi="Cambria" w:cs="Cambria"/>
          <w:sz w:val="24"/>
          <w:szCs w:val="24"/>
          <w:lang w:eastAsia="ar-SA"/>
        </w:rPr>
        <w:t>Wykonawca zobowiązany jest do wskazania w ofercie tej części zamówienia, której realizację powierzy podwykonawcy</w:t>
      </w:r>
      <w:r w:rsidRPr="003947CC">
        <w:rPr>
          <w:rFonts w:ascii="Cambria" w:eastAsia="Calibri" w:hAnsi="Cambria" w:cs="Cambria"/>
          <w:b/>
          <w:sz w:val="24"/>
          <w:szCs w:val="24"/>
          <w:lang w:eastAsia="ar-SA"/>
        </w:rPr>
        <w:t xml:space="preserve">. </w:t>
      </w:r>
      <w:r w:rsidRPr="003947CC">
        <w:rPr>
          <w:rFonts w:ascii="Cambria" w:eastAsia="Calibri" w:hAnsi="Cambria" w:cs="Cambria"/>
          <w:sz w:val="24"/>
          <w:szCs w:val="24"/>
          <w:lang w:eastAsia="ar-SA"/>
        </w:rPr>
        <w:t>W</w:t>
      </w:r>
      <w:r w:rsidRPr="003947CC">
        <w:rPr>
          <w:rFonts w:ascii="Cambria" w:eastAsia="Times New Roman" w:hAnsi="Cambria" w:cs="Cambria"/>
          <w:sz w:val="24"/>
          <w:szCs w:val="24"/>
          <w:lang w:eastAsia="ar-SA"/>
        </w:rPr>
        <w:t xml:space="preserve"> przypadku braku powyższych informacji, zamawiający uzna, iż wykonawca będzie realizował zamówienie osobiście (siłami własnymi) bez udziału podwykonawcy.</w:t>
      </w:r>
    </w:p>
    <w:p w14:paraId="2303AF00" w14:textId="77777777" w:rsidR="003947CC" w:rsidRPr="003947CC" w:rsidRDefault="003947CC" w:rsidP="003947CC">
      <w:pPr>
        <w:widowControl w:val="0"/>
        <w:numPr>
          <w:ilvl w:val="0"/>
          <w:numId w:val="21"/>
        </w:numPr>
        <w:suppressAutoHyphens/>
        <w:autoSpaceDE w:val="0"/>
        <w:spacing w:before="60" w:after="0" w:line="276" w:lineRule="auto"/>
        <w:jc w:val="both"/>
        <w:rPr>
          <w:rFonts w:ascii="Cambria" w:eastAsia="Times New Roman" w:hAnsi="Cambria" w:cs="Cambria"/>
          <w:b/>
          <w:sz w:val="24"/>
          <w:szCs w:val="24"/>
          <w:lang w:eastAsia="ar-SA"/>
        </w:rPr>
      </w:pPr>
      <w:r w:rsidRPr="003947CC">
        <w:rPr>
          <w:rFonts w:ascii="Cambria" w:eastAsia="Calibri" w:hAnsi="Cambria" w:cs="Cambria"/>
          <w:sz w:val="24"/>
          <w:szCs w:val="24"/>
          <w:lang w:eastAsia="ar-SA"/>
        </w:rPr>
        <w:t xml:space="preserve">Pozostałe wymagania dotyczące podwykonawstwa zawiera </w:t>
      </w:r>
      <w:r w:rsidRPr="003947CC">
        <w:rPr>
          <w:rFonts w:ascii="Cambria" w:eastAsia="Calibri" w:hAnsi="Cambria" w:cs="Cambria"/>
          <w:b/>
          <w:sz w:val="24"/>
          <w:szCs w:val="24"/>
          <w:lang w:eastAsia="ar-SA"/>
        </w:rPr>
        <w:t>załącznik nr 1</w:t>
      </w:r>
      <w:r w:rsidRPr="003947CC">
        <w:rPr>
          <w:rFonts w:ascii="Cambria" w:eastAsia="Calibri" w:hAnsi="Cambria" w:cs="Cambria"/>
          <w:sz w:val="24"/>
          <w:szCs w:val="24"/>
          <w:lang w:eastAsia="ar-SA"/>
        </w:rPr>
        <w:t>– projekt  umowy.</w:t>
      </w:r>
    </w:p>
    <w:p w14:paraId="5F5D4919" w14:textId="77777777" w:rsidR="003947CC" w:rsidRPr="003947CC" w:rsidRDefault="003947CC" w:rsidP="003947CC">
      <w:pPr>
        <w:suppressAutoHyphens/>
        <w:spacing w:after="0" w:line="276" w:lineRule="auto"/>
        <w:jc w:val="both"/>
        <w:rPr>
          <w:rFonts w:ascii="Cambria" w:eastAsia="Times New Roman" w:hAnsi="Cambria" w:cs="Cambria"/>
          <w:b/>
          <w:bCs/>
          <w:sz w:val="24"/>
          <w:szCs w:val="24"/>
          <w:lang w:eastAsia="ar-SA"/>
        </w:rPr>
      </w:pPr>
      <w:r w:rsidRPr="003947CC">
        <w:rPr>
          <w:rFonts w:ascii="Cambria" w:eastAsia="Times New Roman" w:hAnsi="Cambria" w:cs="Cambria"/>
          <w:b/>
          <w:sz w:val="24"/>
          <w:szCs w:val="24"/>
          <w:lang w:eastAsia="ar-SA"/>
        </w:rPr>
        <w:tab/>
      </w:r>
    </w:p>
    <w:p w14:paraId="18CA2378" w14:textId="77777777" w:rsidR="003947CC" w:rsidRPr="003947CC" w:rsidRDefault="003947CC" w:rsidP="003947CC">
      <w:pPr>
        <w:suppressAutoHyphens/>
        <w:spacing w:after="0" w:line="276" w:lineRule="auto"/>
        <w:rPr>
          <w:rFonts w:ascii="Cambria" w:eastAsia="Times New Roman" w:hAnsi="Cambria" w:cs="Cambria"/>
          <w:b/>
          <w:sz w:val="24"/>
          <w:szCs w:val="24"/>
          <w:lang w:eastAsia="ar-SA"/>
        </w:rPr>
      </w:pPr>
      <w:r w:rsidRPr="003947CC">
        <w:rPr>
          <w:rFonts w:ascii="Cambria" w:eastAsia="Times New Roman" w:hAnsi="Cambria" w:cs="Cambria"/>
          <w:b/>
          <w:bCs/>
          <w:sz w:val="24"/>
          <w:szCs w:val="24"/>
          <w:lang w:eastAsia="ar-SA"/>
        </w:rPr>
        <w:t xml:space="preserve">ROZDZIAŁ VIII SIWZ. </w:t>
      </w:r>
    </w:p>
    <w:p w14:paraId="1DBF6ED7" w14:textId="77777777" w:rsidR="003947CC" w:rsidRPr="003947CC" w:rsidRDefault="003947CC" w:rsidP="003947CC">
      <w:pPr>
        <w:suppressAutoHyphens/>
        <w:spacing w:after="120" w:line="276" w:lineRule="auto"/>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PRZEDMIOT ZAMÓWIENIA</w:t>
      </w:r>
    </w:p>
    <w:p w14:paraId="540BE314" w14:textId="77777777" w:rsidR="003947CC" w:rsidRPr="003947CC" w:rsidRDefault="003947CC" w:rsidP="003947CC">
      <w:pPr>
        <w:suppressAutoHyphens/>
        <w:spacing w:after="120" w:line="276" w:lineRule="auto"/>
        <w:jc w:val="both"/>
        <w:rPr>
          <w:rFonts w:ascii="Cambria" w:eastAsia="Times New Roman" w:hAnsi="Cambria" w:cs="Cambria"/>
          <w:b/>
          <w:bCs/>
          <w:sz w:val="24"/>
          <w:szCs w:val="24"/>
          <w:lang w:eastAsia="ar-SA"/>
        </w:rPr>
      </w:pPr>
      <w:r w:rsidRPr="003947CC">
        <w:rPr>
          <w:rFonts w:ascii="Cambria" w:eastAsia="Times New Roman" w:hAnsi="Cambria" w:cs="Cambria"/>
          <w:sz w:val="24"/>
          <w:szCs w:val="24"/>
          <w:lang w:eastAsia="ar-SA"/>
        </w:rPr>
        <w:t xml:space="preserve">Przedmiotem zamówienia jest: </w:t>
      </w:r>
      <w:r w:rsidRPr="003947CC">
        <w:rPr>
          <w:rFonts w:ascii="Cambria" w:eastAsia="Times New Roman" w:hAnsi="Cambria" w:cs="Cambria"/>
          <w:color w:val="000000"/>
          <w:sz w:val="24"/>
          <w:szCs w:val="24"/>
          <w:lang w:eastAsia="pl-PL" w:bidi="pl-PL"/>
        </w:rPr>
        <w:t>Sukcesywna sprzedaż i dostawa</w:t>
      </w:r>
      <w:r w:rsidRPr="003947CC">
        <w:rPr>
          <w:rFonts w:ascii="Cambria" w:eastAsia="Cambria" w:hAnsi="Cambria" w:cs="Cambria"/>
          <w:color w:val="000000"/>
          <w:sz w:val="24"/>
          <w:szCs w:val="24"/>
          <w:lang w:eastAsia="pl-PL" w:bidi="pl-PL"/>
        </w:rPr>
        <w:t xml:space="preserve"> </w:t>
      </w:r>
      <w:r w:rsidRPr="003947CC">
        <w:rPr>
          <w:rFonts w:ascii="Cambria" w:eastAsia="Times New Roman" w:hAnsi="Cambria" w:cs="Cambria"/>
          <w:sz w:val="24"/>
          <w:szCs w:val="24"/>
          <w:lang w:eastAsia="ar-SA"/>
        </w:rPr>
        <w:t xml:space="preserve">artykułów żywnościowych  w roku 2020 do Przedszkola Miejskiego Nr 4 </w:t>
      </w:r>
      <w:r w:rsidRPr="003947CC">
        <w:rPr>
          <w:rFonts w:ascii="Cambria" w:eastAsia="Times New Roman" w:hAnsi="Cambria" w:cs="Cambria"/>
          <w:color w:val="000000"/>
          <w:sz w:val="24"/>
          <w:szCs w:val="24"/>
          <w:lang w:eastAsia="pl-PL" w:bidi="pl-PL"/>
        </w:rPr>
        <w:t xml:space="preserve">z Oddziałami Integracyjnymi,                                           ul. R. Krajewskiego 3, 06-100 Pułtusk </w:t>
      </w:r>
      <w:r w:rsidRPr="003947CC">
        <w:rPr>
          <w:rFonts w:ascii="Cambria" w:eastAsia="Times New Roman" w:hAnsi="Cambria" w:cs="Cambria"/>
          <w:bCs/>
          <w:color w:val="000000"/>
          <w:sz w:val="24"/>
          <w:szCs w:val="24"/>
          <w:lang w:eastAsia="ar-SA"/>
        </w:rPr>
        <w:t xml:space="preserve">w poniżej wyszczególnionych częściach: </w:t>
      </w:r>
    </w:p>
    <w:p w14:paraId="67136036" w14:textId="77777777" w:rsidR="003947CC" w:rsidRPr="003947CC" w:rsidRDefault="003947CC" w:rsidP="003947CC">
      <w:pPr>
        <w:suppressAutoHyphens/>
        <w:spacing w:after="120" w:line="276" w:lineRule="auto"/>
        <w:jc w:val="both"/>
        <w:rPr>
          <w:rFonts w:ascii="Cambria" w:eastAsia="Times New Roman" w:hAnsi="Cambria" w:cs="Cambria"/>
          <w:bCs/>
          <w:sz w:val="24"/>
          <w:szCs w:val="24"/>
          <w:lang w:eastAsia="ar-SA"/>
        </w:rPr>
      </w:pPr>
      <w:r w:rsidRPr="003947CC">
        <w:rPr>
          <w:rFonts w:ascii="Cambria" w:eastAsia="Times New Roman" w:hAnsi="Cambria" w:cs="Cambria"/>
          <w:b/>
          <w:bCs/>
          <w:sz w:val="24"/>
          <w:szCs w:val="24"/>
          <w:lang w:eastAsia="ar-SA"/>
        </w:rPr>
        <w:t>załącznik nr 4  części 1-2</w:t>
      </w:r>
    </w:p>
    <w:p w14:paraId="6E6A4F90" w14:textId="2AC356C2" w:rsidR="003947CC" w:rsidRPr="003947CC" w:rsidRDefault="003947CC" w:rsidP="003947CC">
      <w:pPr>
        <w:suppressAutoHyphens/>
        <w:spacing w:before="60" w:after="60" w:line="276" w:lineRule="auto"/>
        <w:jc w:val="both"/>
        <w:rPr>
          <w:rFonts w:ascii="Cambria" w:eastAsia="Times New Roman" w:hAnsi="Cambria" w:cs="Cambria"/>
          <w:bCs/>
          <w:color w:val="000000"/>
          <w:sz w:val="24"/>
          <w:szCs w:val="24"/>
          <w:lang w:eastAsia="ar-SA"/>
        </w:rPr>
      </w:pPr>
      <w:r w:rsidRPr="003947CC">
        <w:rPr>
          <w:rFonts w:ascii="Cambria" w:eastAsia="Times New Roman" w:hAnsi="Cambria" w:cs="Cambria"/>
          <w:bCs/>
          <w:sz w:val="24"/>
          <w:szCs w:val="24"/>
          <w:lang w:eastAsia="ar-SA"/>
        </w:rPr>
        <w:t xml:space="preserve">Główny kod: </w:t>
      </w:r>
      <w:r w:rsidRPr="003947CC">
        <w:rPr>
          <w:rFonts w:ascii="Cambria" w:eastAsia="Times New Roman" w:hAnsi="Cambria" w:cs="Cambria"/>
          <w:b/>
          <w:bCs/>
          <w:color w:val="000000"/>
          <w:sz w:val="24"/>
          <w:szCs w:val="24"/>
          <w:lang w:eastAsia="pl-PL" w:bidi="pl-PL"/>
        </w:rPr>
        <w:t xml:space="preserve">CPV 15.00.00.00-8 </w:t>
      </w:r>
    </w:p>
    <w:p w14:paraId="7F7B3FB8" w14:textId="77777777" w:rsidR="003947CC" w:rsidRPr="003947CC" w:rsidRDefault="003947CC" w:rsidP="003947CC">
      <w:pPr>
        <w:suppressAutoHyphens/>
        <w:spacing w:after="0" w:line="100" w:lineRule="atLeast"/>
        <w:jc w:val="both"/>
        <w:rPr>
          <w:rFonts w:ascii="Cambria" w:eastAsia="Times New Roman" w:hAnsi="Cambria" w:cs="Cambria"/>
          <w:b/>
          <w:bCs/>
          <w:color w:val="000000"/>
          <w:sz w:val="24"/>
          <w:szCs w:val="24"/>
          <w:lang w:eastAsia="ar-SA"/>
        </w:rPr>
      </w:pPr>
      <w:r w:rsidRPr="003947CC">
        <w:rPr>
          <w:rFonts w:ascii="Cambria" w:eastAsia="Times New Roman" w:hAnsi="Cambria" w:cs="Cambria"/>
          <w:b/>
          <w:bCs/>
          <w:color w:val="000000"/>
          <w:sz w:val="24"/>
          <w:szCs w:val="24"/>
          <w:lang w:eastAsia="ar-SA"/>
        </w:rPr>
        <w:t xml:space="preserve">CZĘŚĆ I </w:t>
      </w:r>
      <w:r w:rsidRPr="003947CC">
        <w:rPr>
          <w:rFonts w:ascii="Cambria" w:eastAsia="Times New Roman" w:hAnsi="Cambria" w:cs="Cambria"/>
          <w:color w:val="000000"/>
          <w:sz w:val="24"/>
          <w:szCs w:val="24"/>
          <w:lang w:eastAsia="ar-SA"/>
        </w:rPr>
        <w:t>– Dostawa artykułów spożywczych – grupa produktów:</w:t>
      </w:r>
    </w:p>
    <w:p w14:paraId="36487227" w14:textId="77777777" w:rsidR="003947CC" w:rsidRPr="003947CC" w:rsidRDefault="003947CC" w:rsidP="003947CC">
      <w:pPr>
        <w:suppressAutoHyphens/>
        <w:spacing w:after="0" w:line="100" w:lineRule="atLeast"/>
        <w:jc w:val="both"/>
        <w:rPr>
          <w:rFonts w:ascii="Cambria" w:eastAsia="Times New Roman" w:hAnsi="Cambria" w:cs="Cambria"/>
          <w:b/>
          <w:bCs/>
          <w:color w:val="000000"/>
          <w:sz w:val="24"/>
          <w:szCs w:val="24"/>
          <w:lang w:eastAsia="ar-SA"/>
        </w:rPr>
      </w:pPr>
      <w:r w:rsidRPr="003947CC">
        <w:rPr>
          <w:rFonts w:ascii="Cambria" w:eastAsia="Times New Roman" w:hAnsi="Cambria" w:cs="Cambria"/>
          <w:b/>
          <w:bCs/>
          <w:color w:val="000000"/>
          <w:sz w:val="24"/>
          <w:szCs w:val="24"/>
          <w:lang w:eastAsia="ar-SA"/>
        </w:rPr>
        <w:t>Drób – 15.11.20.00-6</w:t>
      </w:r>
    </w:p>
    <w:p w14:paraId="145002D6" w14:textId="77777777" w:rsidR="003947CC" w:rsidRPr="003947CC" w:rsidRDefault="003947CC" w:rsidP="003947CC">
      <w:pPr>
        <w:suppressAutoHyphens/>
        <w:spacing w:after="0" w:line="100" w:lineRule="atLeast"/>
        <w:jc w:val="both"/>
        <w:rPr>
          <w:rFonts w:ascii="Cambria" w:eastAsia="Times New Roman" w:hAnsi="Cambria" w:cs="Cambria"/>
          <w:b/>
          <w:bCs/>
          <w:color w:val="000000"/>
          <w:sz w:val="24"/>
          <w:szCs w:val="24"/>
          <w:lang w:eastAsia="ar-SA"/>
        </w:rPr>
      </w:pPr>
      <w:r w:rsidRPr="003947CC">
        <w:rPr>
          <w:rFonts w:ascii="Cambria" w:eastAsia="Times New Roman" w:hAnsi="Cambria" w:cs="Cambria"/>
          <w:b/>
          <w:bCs/>
          <w:color w:val="000000"/>
          <w:sz w:val="24"/>
          <w:szCs w:val="24"/>
          <w:lang w:eastAsia="ar-SA"/>
        </w:rPr>
        <w:t xml:space="preserve">CZĘŚĆ II </w:t>
      </w:r>
      <w:r w:rsidRPr="003947CC">
        <w:rPr>
          <w:rFonts w:ascii="Cambria" w:eastAsia="Times New Roman" w:hAnsi="Cambria" w:cs="Cambria"/>
          <w:color w:val="000000"/>
          <w:sz w:val="24"/>
          <w:szCs w:val="24"/>
          <w:lang w:eastAsia="ar-SA"/>
        </w:rPr>
        <w:t>– Dostawa artykułów spożywczych – grupa produktów:</w:t>
      </w:r>
    </w:p>
    <w:p w14:paraId="5C8975DA" w14:textId="77777777" w:rsidR="003947CC" w:rsidRPr="003947CC" w:rsidRDefault="003947CC" w:rsidP="003947CC">
      <w:pPr>
        <w:suppressAutoHyphens/>
        <w:spacing w:after="0" w:line="100" w:lineRule="atLeast"/>
        <w:jc w:val="both"/>
        <w:rPr>
          <w:rFonts w:ascii="Cambria" w:eastAsia="Times New Roman" w:hAnsi="Cambria" w:cs="Cambria"/>
          <w:b/>
          <w:bCs/>
          <w:color w:val="000000"/>
          <w:sz w:val="24"/>
          <w:szCs w:val="24"/>
          <w:lang w:eastAsia="ar-SA"/>
        </w:rPr>
      </w:pPr>
      <w:r w:rsidRPr="003947CC">
        <w:rPr>
          <w:rFonts w:ascii="Cambria" w:eastAsia="Times New Roman" w:hAnsi="Cambria" w:cs="Cambria"/>
          <w:b/>
          <w:bCs/>
          <w:color w:val="000000"/>
          <w:sz w:val="24"/>
          <w:szCs w:val="24"/>
          <w:lang w:eastAsia="ar-SA"/>
        </w:rPr>
        <w:t>Mięso i wędliny – 15.10.00.00-9</w:t>
      </w:r>
    </w:p>
    <w:p w14:paraId="207B092F" w14:textId="77777777" w:rsidR="003947CC" w:rsidRPr="003947CC" w:rsidRDefault="003947CC" w:rsidP="003947CC">
      <w:pPr>
        <w:suppressAutoHyphens/>
        <w:spacing w:before="60" w:after="60" w:line="276" w:lineRule="auto"/>
        <w:jc w:val="both"/>
        <w:rPr>
          <w:rFonts w:ascii="Cambria" w:eastAsia="Times New Roman" w:hAnsi="Cambria" w:cs="Cambria"/>
          <w:sz w:val="24"/>
          <w:szCs w:val="24"/>
          <w:lang w:eastAsia="ar-SA"/>
        </w:rPr>
      </w:pPr>
    </w:p>
    <w:p w14:paraId="2B1C1383" w14:textId="77777777" w:rsidR="003947CC" w:rsidRPr="003947CC" w:rsidRDefault="003947CC" w:rsidP="003947CC">
      <w:pPr>
        <w:suppressAutoHyphens/>
        <w:spacing w:before="60" w:after="60" w:line="276" w:lineRule="auto"/>
        <w:jc w:val="both"/>
        <w:rPr>
          <w:rFonts w:ascii="Cambria" w:eastAsia="Times New Roman" w:hAnsi="Cambria" w:cs="Cambria"/>
          <w:sz w:val="24"/>
          <w:szCs w:val="24"/>
          <w:lang w:eastAsia="ar-SA"/>
        </w:rPr>
      </w:pPr>
    </w:p>
    <w:p w14:paraId="6F254E58" w14:textId="77777777" w:rsidR="003947CC" w:rsidRPr="003947CC" w:rsidRDefault="003947CC" w:rsidP="003947CC">
      <w:pPr>
        <w:tabs>
          <w:tab w:val="left" w:pos="0"/>
        </w:tabs>
        <w:suppressAutoHyphens/>
        <w:overflowPunct w:val="0"/>
        <w:autoSpaceDE w:val="0"/>
        <w:spacing w:after="0" w:line="276" w:lineRule="auto"/>
        <w:ind w:left="425" w:hanging="425"/>
        <w:jc w:val="both"/>
        <w:rPr>
          <w:rFonts w:ascii="Cambria" w:eastAsia="Times New Roman" w:hAnsi="Cambria" w:cs="Cambria"/>
          <w:b/>
          <w:bCs/>
          <w:sz w:val="24"/>
          <w:szCs w:val="24"/>
          <w:lang w:eastAsia="ar-SA"/>
        </w:rPr>
      </w:pPr>
      <w:r w:rsidRPr="003947CC">
        <w:rPr>
          <w:rFonts w:ascii="Cambria" w:eastAsia="Times New Roman" w:hAnsi="Cambria" w:cs="Cambria"/>
          <w:b/>
          <w:bCs/>
          <w:sz w:val="24"/>
          <w:szCs w:val="24"/>
          <w:lang w:eastAsia="ar-SA"/>
        </w:rPr>
        <w:t xml:space="preserve">ROZDZIAŁ IX SIWZ. </w:t>
      </w:r>
    </w:p>
    <w:p w14:paraId="053B8A4C" w14:textId="77777777" w:rsidR="003947CC" w:rsidRPr="003947CC" w:rsidRDefault="003947CC" w:rsidP="003947CC">
      <w:pPr>
        <w:tabs>
          <w:tab w:val="left" w:pos="0"/>
        </w:tabs>
        <w:suppressAutoHyphens/>
        <w:overflowPunct w:val="0"/>
        <w:autoSpaceDE w:val="0"/>
        <w:spacing w:after="0" w:line="276" w:lineRule="auto"/>
        <w:ind w:left="425" w:hanging="425"/>
        <w:jc w:val="both"/>
        <w:rPr>
          <w:rFonts w:ascii="Cambria" w:eastAsia="Times New Roman" w:hAnsi="Cambria" w:cs="Cambria"/>
          <w:sz w:val="24"/>
          <w:szCs w:val="24"/>
          <w:lang w:eastAsia="ar-SA"/>
        </w:rPr>
      </w:pPr>
      <w:r w:rsidRPr="003947CC">
        <w:rPr>
          <w:rFonts w:ascii="Cambria" w:eastAsia="Times New Roman" w:hAnsi="Cambria" w:cs="Cambria"/>
          <w:b/>
          <w:bCs/>
          <w:sz w:val="24"/>
          <w:szCs w:val="24"/>
          <w:lang w:eastAsia="ar-SA"/>
        </w:rPr>
        <w:t xml:space="preserve">TERMIN WYKONYWANIA PRZEDMIOTU ZAMÓWIENIA </w:t>
      </w:r>
    </w:p>
    <w:p w14:paraId="583530B1" w14:textId="5E881C7A" w:rsidR="003947CC" w:rsidRPr="003947CC" w:rsidRDefault="003947CC" w:rsidP="003947CC">
      <w:pPr>
        <w:suppressAutoHyphens/>
        <w:spacing w:before="60" w:after="60" w:line="276" w:lineRule="auto"/>
        <w:jc w:val="both"/>
        <w:rPr>
          <w:rFonts w:ascii="Cambria" w:eastAsia="Times New Roman" w:hAnsi="Cambria" w:cs="Cambria"/>
          <w:b/>
          <w:color w:val="000000"/>
          <w:sz w:val="24"/>
          <w:szCs w:val="24"/>
          <w:lang w:eastAsia="ar-SA"/>
        </w:rPr>
      </w:pPr>
      <w:r w:rsidRPr="003947CC">
        <w:rPr>
          <w:rFonts w:ascii="Cambria" w:eastAsia="Times New Roman" w:hAnsi="Cambria" w:cs="Cambria"/>
          <w:sz w:val="24"/>
          <w:szCs w:val="24"/>
          <w:lang w:eastAsia="ar-SA"/>
        </w:rPr>
        <w:t xml:space="preserve">Wymagany okres realizacji przedmiotu zamówienia: </w:t>
      </w:r>
      <w:r w:rsidRPr="003947CC">
        <w:rPr>
          <w:rFonts w:ascii="Cambria" w:eastAsia="Times New Roman" w:hAnsi="Cambria" w:cs="Cambria"/>
          <w:b/>
          <w:sz w:val="24"/>
          <w:szCs w:val="24"/>
          <w:lang w:eastAsia="ar-SA"/>
        </w:rPr>
        <w:t>od 1</w:t>
      </w:r>
      <w:r w:rsidR="00F61487">
        <w:rPr>
          <w:rFonts w:ascii="Cambria" w:eastAsia="Times New Roman" w:hAnsi="Cambria" w:cs="Cambria"/>
          <w:b/>
          <w:sz w:val="24"/>
          <w:szCs w:val="24"/>
          <w:lang w:eastAsia="ar-SA"/>
        </w:rPr>
        <w:t>8</w:t>
      </w:r>
      <w:r w:rsidRPr="003947CC">
        <w:rPr>
          <w:rFonts w:ascii="Cambria" w:eastAsia="Times New Roman" w:hAnsi="Cambria" w:cs="Cambria"/>
          <w:b/>
          <w:sz w:val="24"/>
          <w:szCs w:val="24"/>
          <w:lang w:eastAsia="ar-SA"/>
        </w:rPr>
        <w:t xml:space="preserve"> stycznia 202</w:t>
      </w:r>
      <w:r w:rsidR="00F61487">
        <w:rPr>
          <w:rFonts w:ascii="Cambria" w:eastAsia="Times New Roman" w:hAnsi="Cambria" w:cs="Cambria"/>
          <w:b/>
          <w:sz w:val="24"/>
          <w:szCs w:val="24"/>
          <w:lang w:eastAsia="ar-SA"/>
        </w:rPr>
        <w:t>1</w:t>
      </w:r>
      <w:r w:rsidRPr="003947CC">
        <w:rPr>
          <w:rFonts w:ascii="Cambria" w:eastAsia="Times New Roman" w:hAnsi="Cambria" w:cs="Cambria"/>
          <w:b/>
          <w:sz w:val="24"/>
          <w:szCs w:val="24"/>
          <w:lang w:eastAsia="ar-SA"/>
        </w:rPr>
        <w:t>r. do 31 grudnia 202</w:t>
      </w:r>
      <w:r w:rsidR="00F61487">
        <w:rPr>
          <w:rFonts w:ascii="Cambria" w:eastAsia="Times New Roman" w:hAnsi="Cambria" w:cs="Cambria"/>
          <w:b/>
          <w:sz w:val="24"/>
          <w:szCs w:val="24"/>
          <w:lang w:eastAsia="ar-SA"/>
        </w:rPr>
        <w:t>1</w:t>
      </w:r>
      <w:r w:rsidRPr="003947CC">
        <w:rPr>
          <w:rFonts w:ascii="Cambria" w:eastAsia="Times New Roman" w:hAnsi="Cambria" w:cs="Cambria"/>
          <w:b/>
          <w:sz w:val="24"/>
          <w:szCs w:val="24"/>
          <w:lang w:eastAsia="ar-SA"/>
        </w:rPr>
        <w:t>r.</w:t>
      </w:r>
    </w:p>
    <w:p w14:paraId="0B99E127" w14:textId="77777777" w:rsidR="003947CC" w:rsidRPr="003947CC" w:rsidRDefault="003947CC" w:rsidP="003947CC">
      <w:pPr>
        <w:suppressAutoHyphens/>
        <w:spacing w:before="60" w:after="60" w:line="276" w:lineRule="auto"/>
        <w:jc w:val="both"/>
        <w:rPr>
          <w:rFonts w:ascii="Cambria" w:eastAsia="Times New Roman" w:hAnsi="Cambria" w:cs="Cambria"/>
          <w:b/>
          <w:color w:val="000000"/>
          <w:sz w:val="24"/>
          <w:szCs w:val="24"/>
          <w:lang w:eastAsia="ar-SA"/>
        </w:rPr>
      </w:pPr>
    </w:p>
    <w:p w14:paraId="295F4965" w14:textId="77777777" w:rsidR="003947CC" w:rsidRPr="003947CC" w:rsidRDefault="003947CC" w:rsidP="003947CC">
      <w:pPr>
        <w:tabs>
          <w:tab w:val="left" w:pos="0"/>
        </w:tabs>
        <w:suppressAutoHyphens/>
        <w:overflowPunct w:val="0"/>
        <w:autoSpaceDE w:val="0"/>
        <w:spacing w:after="0" w:line="276" w:lineRule="auto"/>
        <w:ind w:left="425" w:hanging="425"/>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ROZDZIAŁ X SIWZ. </w:t>
      </w:r>
    </w:p>
    <w:p w14:paraId="478F7252" w14:textId="77777777" w:rsidR="003947CC" w:rsidRPr="003947CC" w:rsidRDefault="003947CC" w:rsidP="003947CC">
      <w:pPr>
        <w:tabs>
          <w:tab w:val="left" w:pos="0"/>
        </w:tabs>
        <w:suppressAutoHyphens/>
        <w:overflowPunct w:val="0"/>
        <w:autoSpaceDE w:val="0"/>
        <w:spacing w:after="0" w:line="276" w:lineRule="auto"/>
        <w:ind w:left="425" w:hanging="425"/>
        <w:jc w:val="both"/>
        <w:rPr>
          <w:rFonts w:ascii="Cambria" w:eastAsia="Times New Roman" w:hAnsi="Cambria" w:cs="Cambria"/>
          <w:b/>
          <w:sz w:val="24"/>
          <w:szCs w:val="24"/>
          <w:u w:val="single"/>
          <w:lang w:eastAsia="ar-SA"/>
        </w:rPr>
      </w:pPr>
      <w:r w:rsidRPr="003947CC">
        <w:rPr>
          <w:rFonts w:ascii="Cambria" w:eastAsia="Times New Roman" w:hAnsi="Cambria" w:cs="Cambria"/>
          <w:b/>
          <w:sz w:val="24"/>
          <w:szCs w:val="24"/>
          <w:lang w:eastAsia="ar-SA"/>
        </w:rPr>
        <w:t>WARUNKI UDZIAŁU W POSTĘPOWANIU ORAZ PODSTAWY WYKLUCZENIA</w:t>
      </w:r>
    </w:p>
    <w:p w14:paraId="65218A54" w14:textId="77777777" w:rsidR="003947CC" w:rsidRPr="003947CC" w:rsidRDefault="003947CC" w:rsidP="003947CC">
      <w:pPr>
        <w:tabs>
          <w:tab w:val="left" w:pos="0"/>
        </w:tabs>
        <w:suppressAutoHyphens/>
        <w:overflowPunct w:val="0"/>
        <w:autoSpaceDE w:val="0"/>
        <w:spacing w:after="0" w:line="276" w:lineRule="auto"/>
        <w:ind w:left="425" w:hanging="425"/>
        <w:jc w:val="both"/>
        <w:rPr>
          <w:rFonts w:ascii="Cambria" w:eastAsia="Times New Roman" w:hAnsi="Cambria" w:cs="Cambria"/>
          <w:sz w:val="24"/>
          <w:szCs w:val="24"/>
          <w:lang w:eastAsia="ar-SA"/>
        </w:rPr>
      </w:pPr>
      <w:r w:rsidRPr="003947CC">
        <w:rPr>
          <w:rFonts w:ascii="Cambria" w:eastAsia="Times New Roman" w:hAnsi="Cambria" w:cs="Cambria"/>
          <w:b/>
          <w:sz w:val="24"/>
          <w:szCs w:val="24"/>
          <w:u w:val="single"/>
          <w:lang w:eastAsia="ar-SA"/>
        </w:rPr>
        <w:t>Podstawy wykluczenia Wykonawcy</w:t>
      </w:r>
    </w:p>
    <w:p w14:paraId="52C4B0DA" w14:textId="77777777" w:rsidR="003947CC" w:rsidRPr="003947CC" w:rsidRDefault="003947CC" w:rsidP="003947CC">
      <w:pPr>
        <w:numPr>
          <w:ilvl w:val="0"/>
          <w:numId w:val="4"/>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 postępowania o udzielenie zamówienia wyklucza się wykonawcę, w stosunku do którego zachodzi którakolwiek z okoliczności, o których mowa w art. 24 ust. 1 pkt 12 – 23 ustawy </w:t>
      </w:r>
      <w:proofErr w:type="spellStart"/>
      <w:r w:rsidRPr="003947CC">
        <w:rPr>
          <w:rFonts w:ascii="Cambria" w:eastAsia="Times New Roman" w:hAnsi="Cambria" w:cs="Cambria"/>
          <w:sz w:val="24"/>
          <w:szCs w:val="24"/>
          <w:lang w:eastAsia="ar-SA"/>
        </w:rPr>
        <w:t>Pzp</w:t>
      </w:r>
      <w:proofErr w:type="spellEnd"/>
      <w:r w:rsidRPr="003947CC">
        <w:rPr>
          <w:rFonts w:ascii="Cambria" w:eastAsia="Times New Roman" w:hAnsi="Cambria" w:cs="Cambria"/>
          <w:sz w:val="24"/>
          <w:szCs w:val="24"/>
          <w:lang w:eastAsia="ar-SA"/>
        </w:rPr>
        <w:t xml:space="preserve"> oraz w art. 24 ust.5 pkt 1 ustawy.</w:t>
      </w:r>
    </w:p>
    <w:p w14:paraId="5EC16A18" w14:textId="77777777" w:rsidR="003947CC" w:rsidRPr="003947CC" w:rsidRDefault="003947CC" w:rsidP="003947CC">
      <w:pPr>
        <w:numPr>
          <w:ilvl w:val="0"/>
          <w:numId w:val="4"/>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Zamawiający przewiduje wykluczenia Wykonawcy określone w art. 24 ust. 5 pkt 1 ustawy </w:t>
      </w:r>
      <w:proofErr w:type="spellStart"/>
      <w:r w:rsidRPr="003947CC">
        <w:rPr>
          <w:rFonts w:ascii="Cambria" w:eastAsia="Times New Roman" w:hAnsi="Cambria" w:cs="Cambria"/>
          <w:sz w:val="24"/>
          <w:szCs w:val="24"/>
          <w:lang w:eastAsia="ar-SA"/>
        </w:rPr>
        <w:t>Pzp</w:t>
      </w:r>
      <w:proofErr w:type="spellEnd"/>
      <w:r w:rsidRPr="003947CC">
        <w:rPr>
          <w:rFonts w:ascii="Cambria" w:eastAsia="Times New Roman" w:hAnsi="Cambria" w:cs="Cambria"/>
          <w:sz w:val="24"/>
          <w:szCs w:val="24"/>
          <w:lang w:eastAsia="ar-SA"/>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Prawo restrukturyzacyjne (Dz. U. z 2017 r. poz. 1508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 ustawy z dnia 28 lutego 2003r. – Prawo upadłościowe (Dz.U. z 2017 r. poz. 2344 ze zm.)</w:t>
      </w:r>
    </w:p>
    <w:p w14:paraId="3D0FFED3" w14:textId="77777777" w:rsidR="003947CC" w:rsidRPr="003947CC" w:rsidRDefault="003947CC" w:rsidP="003947CC">
      <w:pPr>
        <w:numPr>
          <w:ilvl w:val="0"/>
          <w:numId w:val="4"/>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przypadku polegania na zdolnościach technicznych lub zawodowych lub sytuacji finansowej lub ekonomicznej innego podmiotu, podmiot ten nie może podlegać wykluczeniu z postępowania na podstawie art. 24 ust. 1 pkt 13-22  i ust. 5 pkt 1  ustawy Prawo zamówień publicznych.</w:t>
      </w:r>
    </w:p>
    <w:p w14:paraId="29AFB1E8" w14:textId="77777777" w:rsidR="003947CC" w:rsidRPr="003947CC" w:rsidRDefault="003947CC" w:rsidP="003947CC">
      <w:pPr>
        <w:numPr>
          <w:ilvl w:val="0"/>
          <w:numId w:val="4"/>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przypadku wykonawców wspólnie ubiegających się o udzielenie zamówienia, każdy z wykonawców nie może podlegać wykluczeniu z postępowania na podstawie art. 24 ust. 1 pkt 12-23 i ust. 5 pkt 1 ustawy Prawo zamówień publicznych.</w:t>
      </w:r>
    </w:p>
    <w:p w14:paraId="5448CF2C" w14:textId="77777777" w:rsidR="003947CC" w:rsidRPr="003947CC" w:rsidRDefault="003947CC" w:rsidP="003947CC">
      <w:pPr>
        <w:numPr>
          <w:ilvl w:val="0"/>
          <w:numId w:val="4"/>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Wykluczenie wykonawcy następuje:</w:t>
      </w:r>
    </w:p>
    <w:p w14:paraId="0840A62D" w14:textId="77777777" w:rsidR="003947CC" w:rsidRPr="003947CC" w:rsidRDefault="003947CC" w:rsidP="003947CC">
      <w:pPr>
        <w:numPr>
          <w:ilvl w:val="0"/>
          <w:numId w:val="23"/>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14:paraId="3333C1FF" w14:textId="77777777" w:rsidR="003947CC" w:rsidRPr="003947CC" w:rsidRDefault="003947CC" w:rsidP="003947CC">
      <w:pPr>
        <w:numPr>
          <w:ilvl w:val="0"/>
          <w:numId w:val="23"/>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przypadkach, o których mowa:</w:t>
      </w:r>
    </w:p>
    <w:p w14:paraId="63A62F92" w14:textId="77777777" w:rsidR="003947CC" w:rsidRPr="003947CC" w:rsidRDefault="003947CC" w:rsidP="003947CC">
      <w:pPr>
        <w:numPr>
          <w:ilvl w:val="0"/>
          <w:numId w:val="11"/>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art.24 ust. 1 pkt 13 lit. d i pkt 14, gdy osoba, o której mowa w tych przepisach, została skazana za przestępstwo wymienione w art. 24 ust. 1  pkt 13 lit. d,</w:t>
      </w:r>
    </w:p>
    <w:p w14:paraId="797BEF5E" w14:textId="77777777" w:rsidR="003947CC" w:rsidRPr="003947CC" w:rsidRDefault="003947CC" w:rsidP="003947CC">
      <w:pPr>
        <w:numPr>
          <w:ilvl w:val="0"/>
          <w:numId w:val="11"/>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art. 24 ust. 1 pkt 15</w:t>
      </w:r>
    </w:p>
    <w:p w14:paraId="229AE89B" w14:textId="77777777" w:rsidR="003947CC" w:rsidRPr="003947CC" w:rsidRDefault="003947CC" w:rsidP="003947CC">
      <w:pPr>
        <w:suppressAutoHyphens/>
        <w:spacing w:after="120" w:line="276" w:lineRule="auto"/>
        <w:ind w:left="54" w:hanging="6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lastRenderedPageBreak/>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BDA34BD" w14:textId="77777777" w:rsidR="003947CC" w:rsidRPr="003947CC" w:rsidRDefault="003947CC" w:rsidP="003947CC">
      <w:pPr>
        <w:numPr>
          <w:ilvl w:val="0"/>
          <w:numId w:val="23"/>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przypadkach, o których mowa w art. 24 ust. 1 pkt 18 i 20, jeżeli nie upłynęły 3 lata od dnia zaistnienia zdarzenia będącego podstawą wykluczenia;</w:t>
      </w:r>
    </w:p>
    <w:p w14:paraId="6D25F380" w14:textId="77777777" w:rsidR="003947CC" w:rsidRPr="003947CC" w:rsidRDefault="003947CC" w:rsidP="003947CC">
      <w:pPr>
        <w:numPr>
          <w:ilvl w:val="0"/>
          <w:numId w:val="23"/>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przypadku, o którym mowa w art. 24 ust. 1 pkt 21, jeżeli nie upłynął okres, na jaki został prawomocnie orzeczony zakaz ubiegania się o zamówienia publiczne;</w:t>
      </w:r>
    </w:p>
    <w:p w14:paraId="63FB6238" w14:textId="77777777" w:rsidR="003947CC" w:rsidRPr="003947CC" w:rsidRDefault="003947CC" w:rsidP="003947CC">
      <w:pPr>
        <w:numPr>
          <w:ilvl w:val="0"/>
          <w:numId w:val="23"/>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przypadku, o którym mowa w art. 24 ust. 1 pkt 22, jeżeli nie upłynął okres obowiązywania zakazu ubiegania się o zamówienia publiczne</w:t>
      </w:r>
    </w:p>
    <w:p w14:paraId="3DF3EDC3" w14:textId="77777777" w:rsidR="003947CC" w:rsidRPr="003947CC" w:rsidRDefault="003947CC" w:rsidP="003947CC">
      <w:pPr>
        <w:numPr>
          <w:ilvl w:val="0"/>
          <w:numId w:val="4"/>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Wykonawca, który podlega wykluczeniu na podstawie art. 24 ust. 1 pkt 13 i 14 oraz pkt 16–20 lub art. 24 ust. 5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14:paraId="51F52F80" w14:textId="77777777" w:rsidR="003947CC" w:rsidRPr="003947CC" w:rsidRDefault="003947CC" w:rsidP="003947CC">
      <w:pPr>
        <w:numPr>
          <w:ilvl w:val="0"/>
          <w:numId w:val="4"/>
        </w:numPr>
        <w:suppressAutoHyphens/>
        <w:spacing w:before="60" w:after="12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14:paraId="462C1D49" w14:textId="77777777" w:rsidR="003947CC" w:rsidRPr="003947CC" w:rsidRDefault="003947CC" w:rsidP="003947CC">
      <w:pPr>
        <w:numPr>
          <w:ilvl w:val="0"/>
          <w:numId w:val="4"/>
        </w:numPr>
        <w:suppressAutoHyphens/>
        <w:spacing w:before="60" w:after="120" w:line="276" w:lineRule="auto"/>
        <w:jc w:val="both"/>
        <w:rPr>
          <w:rFonts w:ascii="Cambria" w:eastAsia="Times New Roman" w:hAnsi="Cambria" w:cs="Cambria"/>
          <w:b/>
          <w:sz w:val="24"/>
          <w:szCs w:val="24"/>
          <w:u w:val="single"/>
          <w:lang w:eastAsia="ar-SA"/>
        </w:rPr>
      </w:pPr>
      <w:r w:rsidRPr="003947CC">
        <w:rPr>
          <w:rFonts w:ascii="Cambria" w:eastAsia="Times New Roman" w:hAnsi="Cambria" w:cs="Cambria"/>
          <w:sz w:val="24"/>
          <w:szCs w:val="24"/>
          <w:lang w:eastAsia="ar-SA"/>
        </w:rPr>
        <w:t>Wykonawca, który nie wykaże, iż spełnia wszystkie warunki udziału w postępowaniu lub nie wykaże braku podstaw do wykluczenia zostanie wykluczony z udziału w postępowaniu. Ofertę wykonawcy wykluczonego uznaje się za odrzuconą.</w:t>
      </w:r>
    </w:p>
    <w:p w14:paraId="256C66EB" w14:textId="77777777" w:rsidR="003947CC" w:rsidRPr="003947CC" w:rsidRDefault="003947CC" w:rsidP="003947CC">
      <w:pPr>
        <w:tabs>
          <w:tab w:val="left" w:pos="0"/>
        </w:tabs>
        <w:suppressAutoHyphens/>
        <w:overflowPunct w:val="0"/>
        <w:autoSpaceDE w:val="0"/>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u w:val="single"/>
          <w:lang w:eastAsia="ar-SA"/>
        </w:rPr>
        <w:t xml:space="preserve">Warunki udziału w postępowaniu </w:t>
      </w:r>
    </w:p>
    <w:p w14:paraId="4AB50057" w14:textId="77777777" w:rsidR="003947CC" w:rsidRPr="003947CC" w:rsidRDefault="003947CC" w:rsidP="003947CC">
      <w:pPr>
        <w:numPr>
          <w:ilvl w:val="0"/>
          <w:numId w:val="27"/>
        </w:numPr>
        <w:suppressAutoHyphens/>
        <w:spacing w:before="12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O udzielenie niniejszego zamówienia mogą ubiegać się wykonawcy, którzy nie podlegają wykluczeniu oraz spełniają warunki określone w art. 22 ust. 1b ustawy.</w:t>
      </w:r>
    </w:p>
    <w:p w14:paraId="1CDAE193" w14:textId="77777777" w:rsidR="003947CC" w:rsidRPr="003947CC" w:rsidRDefault="003947CC" w:rsidP="003947CC">
      <w:pPr>
        <w:numPr>
          <w:ilvl w:val="0"/>
          <w:numId w:val="27"/>
        </w:numPr>
        <w:suppressAutoHyphens/>
        <w:spacing w:before="12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O udzielenie zamówienia mogą ubiegać się wykonawcy, którzy spełniają warunki dotyczące:</w:t>
      </w:r>
    </w:p>
    <w:p w14:paraId="140C8152" w14:textId="77777777" w:rsidR="003947CC" w:rsidRPr="003947CC" w:rsidRDefault="003947CC" w:rsidP="003947CC">
      <w:pPr>
        <w:numPr>
          <w:ilvl w:val="1"/>
          <w:numId w:val="19"/>
        </w:numPr>
        <w:suppressAutoHyphens/>
        <w:spacing w:before="60" w:after="0" w:line="276" w:lineRule="auto"/>
        <w:ind w:left="342"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posiadania kompetencji lub uprawnień do prowadzenia określonej działalności zawodowej, o ile wynika to z odrębnych przepisów:</w:t>
      </w:r>
    </w:p>
    <w:p w14:paraId="3EC9F41E" w14:textId="77777777" w:rsidR="003947CC" w:rsidRPr="003947CC" w:rsidRDefault="003947CC" w:rsidP="003947CC">
      <w:pPr>
        <w:suppressAutoHyphens/>
        <w:spacing w:after="0" w:line="276" w:lineRule="auto"/>
        <w:ind w:left="342"/>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Zamawiający nie stawia warunku w tym zakresie.</w:t>
      </w:r>
    </w:p>
    <w:p w14:paraId="64A6E7C1" w14:textId="77777777" w:rsidR="003947CC" w:rsidRPr="003947CC" w:rsidRDefault="003947CC" w:rsidP="003947CC">
      <w:pPr>
        <w:numPr>
          <w:ilvl w:val="1"/>
          <w:numId w:val="19"/>
        </w:numPr>
        <w:tabs>
          <w:tab w:val="left" w:pos="348"/>
        </w:tabs>
        <w:suppressAutoHyphens/>
        <w:spacing w:before="60" w:after="0" w:line="276" w:lineRule="auto"/>
        <w:ind w:left="342"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lastRenderedPageBreak/>
        <w:t xml:space="preserve">sytuacji ekonomicznej i finansowej </w:t>
      </w:r>
    </w:p>
    <w:p w14:paraId="7215D48A" w14:textId="77777777" w:rsidR="003947CC" w:rsidRPr="003947CC" w:rsidRDefault="003947CC" w:rsidP="003947CC">
      <w:pPr>
        <w:suppressAutoHyphens/>
        <w:spacing w:after="0" w:line="276" w:lineRule="auto"/>
        <w:ind w:firstLine="342"/>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Zamawiający nie stawia warunku w tym zakresie.</w:t>
      </w:r>
    </w:p>
    <w:p w14:paraId="4A87B4E2" w14:textId="77777777" w:rsidR="003947CC" w:rsidRPr="003947CC" w:rsidRDefault="003947CC" w:rsidP="003947CC">
      <w:pPr>
        <w:numPr>
          <w:ilvl w:val="1"/>
          <w:numId w:val="19"/>
        </w:numPr>
        <w:tabs>
          <w:tab w:val="left" w:pos="348"/>
        </w:tabs>
        <w:suppressAutoHyphens/>
        <w:spacing w:before="60" w:after="0" w:line="276" w:lineRule="auto"/>
        <w:ind w:left="342" w:hanging="357"/>
        <w:jc w:val="both"/>
        <w:rPr>
          <w:rFonts w:ascii="Cambria" w:eastAsia="Times New Roman" w:hAnsi="Cambria" w:cs="Cambria"/>
          <w:bCs/>
          <w:sz w:val="24"/>
          <w:szCs w:val="24"/>
          <w:lang w:eastAsia="ar-SA"/>
        </w:rPr>
      </w:pPr>
      <w:r w:rsidRPr="003947CC">
        <w:rPr>
          <w:rFonts w:ascii="Cambria" w:eastAsia="Times New Roman" w:hAnsi="Cambria" w:cs="Cambria"/>
          <w:sz w:val="24"/>
          <w:szCs w:val="24"/>
          <w:lang w:eastAsia="ar-SA"/>
        </w:rPr>
        <w:t xml:space="preserve">zdolności technicznej lub zawodowej: </w:t>
      </w:r>
    </w:p>
    <w:p w14:paraId="53331A97" w14:textId="77777777" w:rsidR="003947CC" w:rsidRPr="003947CC" w:rsidRDefault="003947CC" w:rsidP="003947CC">
      <w:pPr>
        <w:suppressAutoHyphens/>
        <w:spacing w:after="0" w:line="276" w:lineRule="auto"/>
        <w:ind w:left="342" w:firstLine="18"/>
        <w:jc w:val="both"/>
        <w:rPr>
          <w:rFonts w:ascii="Cambria" w:eastAsia="Times New Roman" w:hAnsi="Cambria" w:cs="Cambria"/>
          <w:bCs/>
          <w:sz w:val="24"/>
          <w:szCs w:val="24"/>
          <w:lang w:eastAsia="ar-SA"/>
        </w:rPr>
      </w:pPr>
      <w:r w:rsidRPr="003947CC">
        <w:rPr>
          <w:rFonts w:ascii="Cambria" w:eastAsia="Times New Roman" w:hAnsi="Cambria" w:cs="Cambria"/>
          <w:bCs/>
          <w:sz w:val="24"/>
          <w:szCs w:val="24"/>
          <w:lang w:eastAsia="ar-SA"/>
        </w:rPr>
        <w:t>Zamawiający uzna, iż Wykonawca posiada zdolność techniczną lub zawodową jeżeli wykaże:</w:t>
      </w:r>
    </w:p>
    <w:p w14:paraId="6A90008C" w14:textId="77777777" w:rsidR="003947CC" w:rsidRPr="003947CC" w:rsidRDefault="003947CC" w:rsidP="003947CC">
      <w:pPr>
        <w:suppressAutoHyphens/>
        <w:spacing w:after="0" w:line="276" w:lineRule="auto"/>
        <w:ind w:left="342" w:firstLine="18"/>
        <w:jc w:val="both"/>
        <w:rPr>
          <w:rFonts w:ascii="Cambria" w:eastAsia="Times New Roman" w:hAnsi="Cambria" w:cs="Cambria"/>
          <w:bCs/>
          <w:sz w:val="24"/>
          <w:szCs w:val="24"/>
          <w:lang w:eastAsia="ar-SA"/>
        </w:rPr>
      </w:pPr>
      <w:r w:rsidRPr="003947CC">
        <w:rPr>
          <w:rFonts w:ascii="Cambria" w:eastAsia="Times New Roman" w:hAnsi="Cambria" w:cs="Cambria"/>
          <w:bCs/>
          <w:sz w:val="24"/>
          <w:szCs w:val="24"/>
          <w:lang w:eastAsia="ar-SA"/>
        </w:rPr>
        <w:t xml:space="preserve">Wykonawca wykaże, że dysponuje </w:t>
      </w:r>
      <w:r w:rsidRPr="003947CC">
        <w:rPr>
          <w:rFonts w:ascii="Cambria" w:eastAsia="Times New Roman" w:hAnsi="Cambria" w:cs="Cambria"/>
          <w:sz w:val="24"/>
          <w:szCs w:val="24"/>
          <w:lang w:eastAsia="ar-SA"/>
        </w:rPr>
        <w:t xml:space="preserve">pojazdem  będącym w dyspozycji Wykonawcy (zgodnie z </w:t>
      </w:r>
      <w:r w:rsidRPr="003947CC">
        <w:rPr>
          <w:rFonts w:ascii="Cambria" w:eastAsia="Times New Roman" w:hAnsi="Cambria" w:cs="Cambria"/>
          <w:b/>
          <w:bCs/>
          <w:sz w:val="24"/>
          <w:szCs w:val="24"/>
          <w:lang w:eastAsia="ar-SA"/>
        </w:rPr>
        <w:t>Załącznikiem nr 2 do SIWZ</w:t>
      </w:r>
      <w:r w:rsidRPr="003947CC">
        <w:rPr>
          <w:rFonts w:ascii="Cambria" w:eastAsia="Times New Roman" w:hAnsi="Cambria" w:cs="Cambria"/>
          <w:sz w:val="24"/>
          <w:szCs w:val="24"/>
          <w:lang w:eastAsia="ar-SA"/>
        </w:rPr>
        <w:t>) oraz kopii dokumentu (poświadczonej za zgodność z oryginałem) - decyzji wydanej przez organ Państwowej Inspekcji Sanitarnej lub organ Inspekcji Weterynaryjnej w sprawie spełniania wymagań koniecznych do zapewnienia higieny w obrocie artykułami żywnościowymi – dopuszczającej środek transportu wskazany w wykazie pojazdów do przewozu artykułów spożywczych.</w:t>
      </w:r>
    </w:p>
    <w:p w14:paraId="3171F811" w14:textId="77777777" w:rsidR="003947CC" w:rsidRPr="003947CC" w:rsidRDefault="003947CC" w:rsidP="003947CC">
      <w:pPr>
        <w:widowControl w:val="0"/>
        <w:suppressAutoHyphens/>
        <w:autoSpaceDE w:val="0"/>
        <w:spacing w:after="0" w:line="276" w:lineRule="auto"/>
        <w:ind w:left="360"/>
        <w:jc w:val="both"/>
        <w:textAlignment w:val="baseline"/>
        <w:rPr>
          <w:rFonts w:ascii="Cambria" w:eastAsia="Times New Roman" w:hAnsi="Cambria" w:cs="Cambria"/>
          <w:bCs/>
          <w:sz w:val="24"/>
          <w:szCs w:val="24"/>
          <w:lang w:eastAsia="ar-SA"/>
        </w:rPr>
      </w:pPr>
    </w:p>
    <w:p w14:paraId="7C466BA7" w14:textId="77777777" w:rsidR="003947CC" w:rsidRPr="003947CC" w:rsidRDefault="003947CC" w:rsidP="003947CC">
      <w:pPr>
        <w:numPr>
          <w:ilvl w:val="0"/>
          <w:numId w:val="27"/>
        </w:numPr>
        <w:tabs>
          <w:tab w:val="left" w:pos="360"/>
        </w:tabs>
        <w:suppressAutoHyphens/>
        <w:spacing w:before="12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Potwierdzenie spełnienia przez Wykonawcę warunków, o których mowa w art. 22 ust. 1b Ustawy, nastąpi na podstawie przedłożonych przez Wykonawcę dokumentów i oświadczeń, wymienionych w rozdziale XI SIWZ.</w:t>
      </w:r>
    </w:p>
    <w:p w14:paraId="349CF0D0" w14:textId="77777777" w:rsidR="003947CC" w:rsidRPr="003947CC" w:rsidRDefault="003947CC" w:rsidP="003947CC">
      <w:pPr>
        <w:numPr>
          <w:ilvl w:val="0"/>
          <w:numId w:val="27"/>
        </w:numPr>
        <w:tabs>
          <w:tab w:val="left" w:pos="360"/>
        </w:tabs>
        <w:suppressAutoHyphens/>
        <w:spacing w:before="120" w:after="0" w:line="240" w:lineRule="auto"/>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Wzór zobowiązania, o którym mowa powyżej, stanowi załącznik nr 9 do SIWZ.</w:t>
      </w:r>
    </w:p>
    <w:p w14:paraId="03CF1AE2" w14:textId="77777777" w:rsidR="003947CC" w:rsidRPr="003947CC" w:rsidRDefault="003947CC" w:rsidP="003947CC">
      <w:pPr>
        <w:tabs>
          <w:tab w:val="left" w:pos="360"/>
        </w:tabs>
        <w:suppressAutoHyphens/>
        <w:spacing w:before="120" w:after="0" w:line="276" w:lineRule="auto"/>
        <w:ind w:left="360" w:hanging="360"/>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ROZDZIAŁ XI SIWZ. </w:t>
      </w:r>
    </w:p>
    <w:p w14:paraId="3B46EFDF" w14:textId="77777777" w:rsidR="003947CC" w:rsidRPr="003947CC" w:rsidRDefault="003947CC" w:rsidP="003947CC">
      <w:pPr>
        <w:tabs>
          <w:tab w:val="left" w:pos="360"/>
        </w:tabs>
        <w:suppressAutoHyphens/>
        <w:spacing w:before="120"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WYKAZ OŚWIADCZEŃ SKŁADANYCH PRZEZ WYKONAWCĘ W CELU WSTĘPNEGO POTWIERDZENIA, ŻE NIE PODLEGA ON WYKLUCZENIU ORAZ SPEŁNIA WARUNKI UDZIAŁU  POSTĘPOWNANIU ORAZ INNE DOKUMENTY WYMAGANE DO ZŁOŻENIA WRAZ Z OFERTĄ</w:t>
      </w:r>
    </w:p>
    <w:p w14:paraId="2B6D1874" w14:textId="77777777" w:rsidR="003947CC" w:rsidRPr="003947CC" w:rsidRDefault="003947CC" w:rsidP="003947CC">
      <w:pPr>
        <w:numPr>
          <w:ilvl w:val="0"/>
          <w:numId w:val="22"/>
        </w:numPr>
        <w:tabs>
          <w:tab w:val="left" w:pos="-12"/>
        </w:tabs>
        <w:suppressAutoHyphens/>
        <w:spacing w:before="12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Wykaz oświadczeń składanych przez wykonawcę w celu wstępnego potwierdzenia, że nie podlega on wykluczeniu oraz spełnia warunki udziału  postępowaniu oraz inne dokumenty wymagane do złożenia wraz z ofertą</w:t>
      </w:r>
    </w:p>
    <w:p w14:paraId="134FD6D6" w14:textId="77777777" w:rsidR="003947CC" w:rsidRPr="003947CC" w:rsidRDefault="003947CC" w:rsidP="003947CC">
      <w:pPr>
        <w:numPr>
          <w:ilvl w:val="0"/>
          <w:numId w:val="24"/>
        </w:numPr>
        <w:suppressAutoHyphens/>
        <w:spacing w:before="120" w:after="0" w:line="276" w:lineRule="auto"/>
        <w:ind w:left="34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W celu potwierdzenia spełniania </w:t>
      </w:r>
      <w:r w:rsidRPr="003947CC">
        <w:rPr>
          <w:rFonts w:ascii="Cambria" w:eastAsia="Times New Roman" w:hAnsi="Cambria" w:cs="Cambria"/>
          <w:bCs/>
          <w:sz w:val="24"/>
          <w:szCs w:val="24"/>
          <w:lang w:eastAsia="ar-SA"/>
        </w:rPr>
        <w:t>przez wykonawcę warunków, o których mowa w art. 22 ust. 1b</w:t>
      </w:r>
      <w:r w:rsidRPr="003947CC">
        <w:rPr>
          <w:rFonts w:ascii="Cambria" w:eastAsia="Times New Roman" w:hAnsi="Cambria" w:cs="Cambria"/>
          <w:b/>
          <w:bCs/>
          <w:sz w:val="24"/>
          <w:szCs w:val="24"/>
          <w:lang w:eastAsia="ar-SA"/>
        </w:rPr>
        <w:t xml:space="preserve"> </w:t>
      </w:r>
      <w:r w:rsidRPr="003947CC">
        <w:rPr>
          <w:rFonts w:ascii="Cambria" w:eastAsia="Times New Roman" w:hAnsi="Cambria" w:cs="Cambria"/>
          <w:sz w:val="24"/>
          <w:szCs w:val="24"/>
          <w:lang w:eastAsia="ar-SA"/>
        </w:rPr>
        <w:t>ustawy oraz braku podstaw wykluczenia Zamawiający żąda przedłożenia oświadczenia podpisanego przez osoby uprawnione do reprezentowania Wykonawcy – oświadczenie składane na podstawie art. 25a ust. 1 pkt 1 ustawy, stanowiące wstępne potwierdzenie, że Wykonawca nie podlega wykluczeniu oraz spełnia warunki udziału w postępowaniu – oświadczenia stanowią załączniki nr 6 oraz 7 do SIWZ.</w:t>
      </w:r>
    </w:p>
    <w:p w14:paraId="78F18829" w14:textId="77777777" w:rsidR="003947CC" w:rsidRPr="003947CC" w:rsidRDefault="003947CC" w:rsidP="003947CC">
      <w:pPr>
        <w:numPr>
          <w:ilvl w:val="0"/>
          <w:numId w:val="24"/>
        </w:numPr>
        <w:suppressAutoHyphens/>
        <w:spacing w:before="120" w:after="0" w:line="276" w:lineRule="auto"/>
        <w:ind w:left="34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W przypadku wspólnego ubiegania się o zamówienie przez Wykonawców, ww. oświadczenia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t>
      </w:r>
    </w:p>
    <w:p w14:paraId="6501847A" w14:textId="77777777" w:rsidR="003947CC" w:rsidRPr="003947CC" w:rsidRDefault="003947CC" w:rsidP="003947CC">
      <w:pPr>
        <w:numPr>
          <w:ilvl w:val="0"/>
          <w:numId w:val="24"/>
        </w:numPr>
        <w:suppressAutoHyphens/>
        <w:spacing w:before="120" w:after="0" w:line="276" w:lineRule="auto"/>
        <w:ind w:left="34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lastRenderedPageBreak/>
        <w:t>Wraz z ofertą Wykonawca złoży również:</w:t>
      </w:r>
    </w:p>
    <w:p w14:paraId="064438A1" w14:textId="77777777" w:rsidR="003947CC" w:rsidRPr="003947CC" w:rsidRDefault="003947CC" w:rsidP="003947CC">
      <w:pPr>
        <w:suppressAutoHyphens/>
        <w:spacing w:before="120" w:after="0" w:line="276" w:lineRule="auto"/>
        <w:ind w:left="34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Pełnomocnictwo do reprezentowania wykonawcy w niniejszym postępowaniu lub /i do podpisania umowy (o ile nie wynika z dokumentów rejestracyjnych). Pełnomocnictwo musi być podpisane przez osoby uprawnione do reprezentowania wykonawcy (podpisy i pieczęcie oryginalne) lub mieć postać aktu notarialnego, albo notarialnie potwierdzonej kopii;</w:t>
      </w:r>
    </w:p>
    <w:p w14:paraId="023D3915" w14:textId="77777777" w:rsidR="003947CC" w:rsidRPr="003947CC" w:rsidRDefault="003947CC" w:rsidP="003947CC">
      <w:pPr>
        <w:numPr>
          <w:ilvl w:val="0"/>
          <w:numId w:val="24"/>
        </w:numPr>
        <w:suppressAutoHyphens/>
        <w:spacing w:before="120" w:after="0" w:line="276" w:lineRule="auto"/>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 xml:space="preserve">W przypadku gdy Wykonawca będzie polegał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wzór zobowiązania stanowi </w:t>
      </w:r>
      <w:r w:rsidRPr="003947CC">
        <w:rPr>
          <w:rFonts w:ascii="Cambria" w:eastAsia="Times New Roman" w:hAnsi="Cambria" w:cs="Cambria"/>
          <w:b/>
          <w:bCs/>
          <w:sz w:val="24"/>
          <w:szCs w:val="24"/>
          <w:lang w:eastAsia="ar-SA"/>
        </w:rPr>
        <w:t>załącznik nr 8 do SIWZ.</w:t>
      </w:r>
    </w:p>
    <w:p w14:paraId="01C37DC6" w14:textId="77777777" w:rsidR="003947CC" w:rsidRPr="003947CC" w:rsidRDefault="003947CC" w:rsidP="003947CC">
      <w:pPr>
        <w:numPr>
          <w:ilvl w:val="0"/>
          <w:numId w:val="22"/>
        </w:numPr>
        <w:tabs>
          <w:tab w:val="left" w:pos="-12"/>
          <w:tab w:val="left" w:pos="720"/>
        </w:tabs>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 xml:space="preserve">Oświadczenia i dokumenty wymagane po zamieszczeniu przez Zamawiającego informacji, o której mowa w art. 86. ust.5 ustawy w Biuletynie Informacji Publicznej </w:t>
      </w:r>
    </w:p>
    <w:p w14:paraId="43BCCFAD" w14:textId="77777777" w:rsidR="003947CC" w:rsidRPr="003947CC" w:rsidRDefault="003947CC" w:rsidP="003947CC">
      <w:pPr>
        <w:suppressAutoHyphens/>
        <w:spacing w:before="12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W celu wykazania braku podstaw do wykluczenia z postępowania o udzielenie zamówienia wykonawcy w okolicznościach, o których mowa w art. 24 ust. 1 pkt 23 ustawy oraz zgodnie z art. 24 ust. 11 ustawy w terminie 3 dni od zamieszczenia w Biuletynie Informacji Publicznej, o której mowa w art. 86 ust. 5 ustawy, przekazuje Zamawiającemu oświadczenie o przynależności lub braku przynależności do tej samej grupy kapitałowej w rozumieniu ustawy z dnia 16 lutego 2007 o ochronie konkurencji i konsumentów (Dz.U. z 2017 r. poz. 229 z </w:t>
      </w:r>
      <w:proofErr w:type="spellStart"/>
      <w:r w:rsidRPr="003947CC">
        <w:rPr>
          <w:rFonts w:ascii="Cambria" w:eastAsia="Times New Roman" w:hAnsi="Cambria" w:cs="Cambria"/>
          <w:sz w:val="24"/>
          <w:szCs w:val="24"/>
          <w:lang w:eastAsia="ar-SA"/>
        </w:rPr>
        <w:t>późn</w:t>
      </w:r>
      <w:proofErr w:type="spellEnd"/>
      <w:r w:rsidRPr="003947CC">
        <w:rPr>
          <w:rFonts w:ascii="Cambria" w:eastAsia="Times New Roman" w:hAnsi="Cambria" w:cs="Cambria"/>
          <w:sz w:val="24"/>
          <w:szCs w:val="24"/>
          <w:lang w:eastAsia="ar-SA"/>
        </w:rPr>
        <w:t xml:space="preserve">. zm.) według wzoru stanowiącego </w:t>
      </w:r>
      <w:r w:rsidRPr="003947CC">
        <w:rPr>
          <w:rFonts w:ascii="Cambria" w:eastAsia="Times New Roman" w:hAnsi="Cambria" w:cs="Cambria"/>
          <w:b/>
          <w:bCs/>
          <w:sz w:val="24"/>
          <w:szCs w:val="24"/>
          <w:lang w:eastAsia="ar-SA"/>
        </w:rPr>
        <w:t>załącznik nr 7 do SIWZ.</w:t>
      </w:r>
      <w:r w:rsidRPr="003947CC">
        <w:rPr>
          <w:rFonts w:ascii="Cambria" w:eastAsia="Times New Roman" w:hAnsi="Cambria" w:cs="Cambria"/>
          <w:b/>
          <w:sz w:val="24"/>
          <w:szCs w:val="24"/>
          <w:lang w:eastAsia="ar-SA"/>
        </w:rPr>
        <w:t xml:space="preserve"> </w:t>
      </w:r>
      <w:r w:rsidRPr="003947CC">
        <w:rPr>
          <w:rFonts w:ascii="Cambria" w:eastAsia="Times New Roman" w:hAnsi="Cambria" w:cs="Cambria"/>
          <w:sz w:val="24"/>
          <w:szCs w:val="24"/>
          <w:lang w:eastAsia="ar-SA"/>
        </w:rPr>
        <w:t xml:space="preserve">Wraz z złożeniem oświadczenia, wykonawca może przedstawić dowody, że powiązania z innym Wykonawcą nie prowadzą do zakłócenia konkurencji w postępowaniu o zamówienie publiczne.    </w:t>
      </w:r>
    </w:p>
    <w:p w14:paraId="3D77F9E8" w14:textId="77777777" w:rsidR="003947CC" w:rsidRPr="003947CC" w:rsidRDefault="003947CC" w:rsidP="003947CC">
      <w:pPr>
        <w:suppressAutoHyphens/>
        <w:spacing w:before="120" w:after="0" w:line="276" w:lineRule="auto"/>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W przypadku Wykonawców wspólnie ubiegających się o udzielenie zamówienia niniejsze oświadczenie składa każdy z Wykonawców.</w:t>
      </w:r>
    </w:p>
    <w:p w14:paraId="3EBB1837" w14:textId="77777777" w:rsidR="003947CC" w:rsidRPr="003947CC" w:rsidRDefault="003947CC" w:rsidP="003947CC">
      <w:pPr>
        <w:numPr>
          <w:ilvl w:val="0"/>
          <w:numId w:val="22"/>
        </w:numPr>
        <w:tabs>
          <w:tab w:val="left" w:pos="-12"/>
        </w:tabs>
        <w:suppressAutoHyphens/>
        <w:spacing w:before="12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Dokumenty i oświadczenia wymagane przed udzieleniem zamówienia</w:t>
      </w:r>
    </w:p>
    <w:p w14:paraId="2A9CD524" w14:textId="77777777" w:rsidR="003947CC" w:rsidRPr="003947CC" w:rsidRDefault="003947CC" w:rsidP="003947CC">
      <w:pPr>
        <w:numPr>
          <w:ilvl w:val="1"/>
          <w:numId w:val="29"/>
        </w:numPr>
        <w:tabs>
          <w:tab w:val="left" w:pos="360"/>
          <w:tab w:val="left" w:pos="708"/>
        </w:tabs>
        <w:suppressAutoHyphens/>
        <w:spacing w:before="12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Zgodnie z art. 24aa. ust. 1 ustawy Zamawiający, w pierwszej kolejności dokona oceny ofert,</w:t>
      </w:r>
      <w:r w:rsidRPr="003947CC">
        <w:rPr>
          <w:rFonts w:ascii="Cambria" w:eastAsia="Times New Roman" w:hAnsi="Cambria" w:cs="Cambria"/>
          <w:sz w:val="24"/>
          <w:szCs w:val="24"/>
          <w:lang w:eastAsia="ar-SA"/>
        </w:rPr>
        <w:br/>
        <w:t xml:space="preserve"> a następnie zbada, czy Wykonawca, którego oferta została oceniona jako najkorzystniejsza, nie podlega wykluczeniu oraz spełnia warunki udziału w postępowaniu.</w:t>
      </w:r>
    </w:p>
    <w:p w14:paraId="5DA993C7" w14:textId="77777777" w:rsidR="003947CC" w:rsidRPr="003947CC" w:rsidRDefault="003947CC" w:rsidP="003947CC">
      <w:pPr>
        <w:numPr>
          <w:ilvl w:val="1"/>
          <w:numId w:val="29"/>
        </w:numPr>
        <w:tabs>
          <w:tab w:val="left" w:pos="360"/>
          <w:tab w:val="left" w:pos="708"/>
        </w:tabs>
        <w:suppressAutoHyphens/>
        <w:spacing w:before="12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Zgodnie z art. 26 ust. 2 ustawy, Zamawiający przed udzieleniem zamówienia wezwie Wykonawcę, którego oferta uzyskała największą liczbę punktów, do złożenia w wyznaczonym, nie krótszym niż 5 dni terminie aktualnych na dzień złożenia następujących oświadczeń lub dokumentów, o których mowa w rozdziale XI pkt 4 oraz rozdziale XI pkt 5.</w:t>
      </w:r>
    </w:p>
    <w:p w14:paraId="4D9720FE" w14:textId="77777777" w:rsidR="003947CC" w:rsidRPr="003947CC" w:rsidRDefault="003947CC" w:rsidP="003947CC">
      <w:pPr>
        <w:tabs>
          <w:tab w:val="left" w:pos="360"/>
        </w:tabs>
        <w:suppressAutoHyphens/>
        <w:spacing w:before="120" w:after="0" w:line="276" w:lineRule="auto"/>
        <w:jc w:val="both"/>
        <w:rPr>
          <w:rFonts w:ascii="Cambria" w:eastAsia="Times New Roman" w:hAnsi="Cambria" w:cs="Cambria"/>
          <w:sz w:val="24"/>
          <w:szCs w:val="24"/>
          <w:lang w:eastAsia="ar-SA"/>
        </w:rPr>
      </w:pPr>
    </w:p>
    <w:p w14:paraId="39D99919" w14:textId="77777777" w:rsidR="003947CC" w:rsidRPr="003947CC" w:rsidRDefault="003947CC" w:rsidP="003947CC">
      <w:pPr>
        <w:numPr>
          <w:ilvl w:val="0"/>
          <w:numId w:val="22"/>
        </w:numPr>
        <w:tabs>
          <w:tab w:val="left" w:pos="-12"/>
          <w:tab w:val="left" w:pos="720"/>
        </w:tabs>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u w:val="single"/>
          <w:lang w:eastAsia="ar-SA"/>
        </w:rPr>
        <w:t>Wykaz oświadczeń lub dokumentów, jakie mają dostarczyć wykonawcy na wezwanie Zamawiającego w celu potwierdzenia braku podstaw do wykluczenia Wykonawcy z udziału w postępowaniu</w:t>
      </w:r>
    </w:p>
    <w:p w14:paraId="6BD33257" w14:textId="77777777" w:rsidR="003947CC" w:rsidRPr="003947CC" w:rsidRDefault="003947CC" w:rsidP="003947CC">
      <w:pPr>
        <w:suppressAutoHyphens/>
        <w:overflowPunct w:val="0"/>
        <w:autoSpaceDE w:val="0"/>
        <w:spacing w:after="0" w:line="276" w:lineRule="auto"/>
        <w:ind w:left="425" w:hanging="42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celu potwierdzenia braku podstaw wykluczenia Wykonawcy z udziału w postępowaniu Zamawiający zażąda:</w:t>
      </w:r>
    </w:p>
    <w:p w14:paraId="203F20C7" w14:textId="77777777" w:rsidR="003947CC" w:rsidRPr="003947CC" w:rsidRDefault="003947CC" w:rsidP="003947CC">
      <w:pPr>
        <w:numPr>
          <w:ilvl w:val="0"/>
          <w:numId w:val="17"/>
        </w:numPr>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aktualnego odpisu z właściwego rejestru lub centralnej ewidencji i informacji o działalności gospodarczej, jeżeli odrębne przepisy wymagają wpisu do rejestru lub </w:t>
      </w:r>
      <w:r w:rsidRPr="003947CC">
        <w:rPr>
          <w:rFonts w:ascii="Cambria" w:eastAsia="Times New Roman" w:hAnsi="Cambria" w:cs="Cambria"/>
          <w:sz w:val="24"/>
          <w:szCs w:val="24"/>
          <w:lang w:eastAsia="ar-SA"/>
        </w:rPr>
        <w:lastRenderedPageBreak/>
        <w:t>ewidencji, w celu potwierdzenia braku podstaw wykluczenia na podstawie art. 24 ust.5 pkt.1 ustawy.</w:t>
      </w:r>
    </w:p>
    <w:p w14:paraId="30D93ECC" w14:textId="77777777" w:rsidR="003947CC" w:rsidRPr="003947CC" w:rsidRDefault="003947CC" w:rsidP="003947CC">
      <w:pPr>
        <w:numPr>
          <w:ilvl w:val="0"/>
          <w:numId w:val="17"/>
        </w:numPr>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Jeżeli Wykonawca ma siedzibę lub miejsce zamieszkania poza terytorium Rzeczypospolitej Polskiej zamiast dokumentów, o których mowa w pkt 1 składa dokument lub dokumenty wystawione w kraju, w którym Wykonawca ma siedzibę lub miejsce zamieszkania, potwierdzające odpowiednio, że nie otwarto jego likwidacji ani nie ogłoszono upadłości.</w:t>
      </w:r>
    </w:p>
    <w:p w14:paraId="194ADD0C" w14:textId="77777777" w:rsidR="003947CC" w:rsidRPr="003947CC" w:rsidRDefault="003947CC" w:rsidP="003947CC">
      <w:pPr>
        <w:numPr>
          <w:ilvl w:val="0"/>
          <w:numId w:val="17"/>
        </w:numPr>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Jeżeli w kraju, w którym wykonawca ma siedzibę lub miejsce zamieszkania, lub miejsce zamieszkania ma osoba, której dokument dotyczy,  nie wydaje się dokumentów, o których mowa w pkt 2 zastępuje się je dokumentem zawierającym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siedzibę lub miejsce zamieszkania, lub przed notariuszem. </w:t>
      </w:r>
    </w:p>
    <w:p w14:paraId="680ECD07" w14:textId="77777777" w:rsidR="003947CC" w:rsidRPr="003947CC" w:rsidRDefault="003947CC" w:rsidP="003947CC">
      <w:pPr>
        <w:numPr>
          <w:ilvl w:val="0"/>
          <w:numId w:val="17"/>
        </w:numPr>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przypadku wątpliwości co do treści dokumentu złożonego przez wykonawcę zamawiający może zwrócić się do właściwych organów kraju, w którym wykonawca ma siedzibę lub miejsce zamieszkania ma osoba, której dokument dotyczy, o udzielenie niezbędnych informacji dotyczących tego dokumentu.</w:t>
      </w:r>
    </w:p>
    <w:p w14:paraId="1ADC842D" w14:textId="77777777" w:rsidR="003947CC" w:rsidRPr="003947CC" w:rsidRDefault="003947CC" w:rsidP="003947CC">
      <w:pPr>
        <w:numPr>
          <w:ilvl w:val="0"/>
          <w:numId w:val="17"/>
        </w:numPr>
        <w:suppressAutoHyphens/>
        <w:overflowPunct w:val="0"/>
        <w:autoSpaceDE w:val="0"/>
        <w:spacing w:before="60" w:after="0" w:line="276" w:lineRule="auto"/>
        <w:jc w:val="both"/>
        <w:rPr>
          <w:rFonts w:ascii="Cambria" w:eastAsia="Times New Roman" w:hAnsi="Cambria" w:cs="Cambria"/>
          <w:sz w:val="24"/>
          <w:szCs w:val="24"/>
          <w:u w:val="single"/>
          <w:lang w:eastAsia="ar-SA"/>
        </w:rPr>
      </w:pPr>
      <w:r w:rsidRPr="003947CC">
        <w:rPr>
          <w:rFonts w:ascii="Cambria" w:eastAsia="Times New Roman" w:hAnsi="Cambria" w:cs="Cambria"/>
          <w:sz w:val="24"/>
          <w:szCs w:val="24"/>
          <w:lang w:eastAsia="ar-SA"/>
        </w:rPr>
        <w:t>W przypadku Wykonawców wspólnie ubiegających się o udzielenie zamówienia dokumenty określone w pkt 1 obowiązują oddzielnie każdego z Wykonawców.</w:t>
      </w:r>
    </w:p>
    <w:p w14:paraId="18C764C7" w14:textId="77777777" w:rsidR="003947CC" w:rsidRPr="003947CC" w:rsidRDefault="003947CC" w:rsidP="003947CC">
      <w:pPr>
        <w:suppressAutoHyphens/>
        <w:overflowPunct w:val="0"/>
        <w:autoSpaceDE w:val="0"/>
        <w:spacing w:after="0" w:line="276" w:lineRule="auto"/>
        <w:ind w:left="348"/>
        <w:jc w:val="both"/>
        <w:rPr>
          <w:rFonts w:ascii="Cambria" w:eastAsia="Times New Roman" w:hAnsi="Cambria" w:cs="Cambria"/>
          <w:sz w:val="24"/>
          <w:szCs w:val="24"/>
          <w:u w:val="single"/>
          <w:lang w:eastAsia="ar-SA"/>
        </w:rPr>
      </w:pPr>
    </w:p>
    <w:p w14:paraId="3471E323" w14:textId="77777777" w:rsidR="003947CC" w:rsidRPr="003947CC" w:rsidRDefault="003947CC" w:rsidP="003947CC">
      <w:pPr>
        <w:numPr>
          <w:ilvl w:val="0"/>
          <w:numId w:val="22"/>
        </w:numPr>
        <w:tabs>
          <w:tab w:val="left" w:pos="720"/>
        </w:tabs>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u w:val="single"/>
          <w:lang w:eastAsia="ar-SA"/>
        </w:rPr>
        <w:t>Wykaz oświadczeń lub dokumentów składanych przez Wykonawcę na wezwanie Zamawiającego w celu potwierdzenia spełniania przez Wykonawcę warunków udziału w postępowaniu</w:t>
      </w:r>
    </w:p>
    <w:p w14:paraId="10237C13" w14:textId="77777777" w:rsidR="003947CC" w:rsidRPr="003947CC" w:rsidRDefault="003947CC" w:rsidP="003947CC">
      <w:pPr>
        <w:tabs>
          <w:tab w:val="left" w:pos="284"/>
        </w:tabs>
        <w:suppressAutoHyphens/>
        <w:overflowPunct w:val="0"/>
        <w:autoSpaceDE w:val="0"/>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W celu potwierdzenia spełniania </w:t>
      </w:r>
      <w:r w:rsidRPr="003947CC">
        <w:rPr>
          <w:rFonts w:ascii="Cambria" w:eastAsia="Times New Roman" w:hAnsi="Cambria" w:cs="Cambria"/>
          <w:bCs/>
          <w:sz w:val="24"/>
          <w:szCs w:val="24"/>
          <w:lang w:eastAsia="ar-SA"/>
        </w:rPr>
        <w:t>przez wykonawcę warunków</w:t>
      </w:r>
      <w:r w:rsidRPr="003947CC">
        <w:rPr>
          <w:rFonts w:ascii="Cambria" w:eastAsia="Times New Roman" w:hAnsi="Cambria" w:cs="Cambria"/>
          <w:sz w:val="24"/>
          <w:szCs w:val="24"/>
          <w:lang w:eastAsia="ar-SA"/>
        </w:rPr>
        <w:t xml:space="preserve"> udziału w postępowaniu, o których mowa w art. 22 ust. 1 ustawy,  Zamawiający żąda:</w:t>
      </w:r>
    </w:p>
    <w:p w14:paraId="3C5BADE2" w14:textId="77777777" w:rsidR="003947CC" w:rsidRPr="003947CC" w:rsidRDefault="003947CC" w:rsidP="003947CC">
      <w:pPr>
        <w:numPr>
          <w:ilvl w:val="0"/>
          <w:numId w:val="18"/>
        </w:numPr>
        <w:tabs>
          <w:tab w:val="left" w:pos="284"/>
        </w:tabs>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kompetencji lub uprawnień do prowadzenia określonej działalności zawodowej, o ile wynika to z odrębnych przepisów: nie dotyczy</w:t>
      </w:r>
    </w:p>
    <w:p w14:paraId="242A8DCC" w14:textId="77777777" w:rsidR="003947CC" w:rsidRPr="003947CC" w:rsidRDefault="003947CC" w:rsidP="003947CC">
      <w:pPr>
        <w:tabs>
          <w:tab w:val="left" w:pos="0"/>
          <w:tab w:val="left" w:pos="284"/>
        </w:tabs>
        <w:suppressAutoHyphens/>
        <w:overflowPunct w:val="0"/>
        <w:autoSpaceDE w:val="0"/>
        <w:spacing w:after="0" w:line="276" w:lineRule="auto"/>
        <w:ind w:left="425"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2)</w:t>
      </w:r>
      <w:r w:rsidRPr="003947CC">
        <w:rPr>
          <w:rFonts w:ascii="Cambria" w:eastAsia="Times New Roman" w:hAnsi="Cambria" w:cs="Cambria"/>
          <w:sz w:val="24"/>
          <w:szCs w:val="24"/>
          <w:lang w:eastAsia="ar-SA"/>
        </w:rPr>
        <w:tab/>
        <w:t xml:space="preserve">zdolności technicznej lub zawodowej: </w:t>
      </w:r>
    </w:p>
    <w:p w14:paraId="0F8E84A8" w14:textId="77777777" w:rsidR="003947CC" w:rsidRPr="003947CC" w:rsidRDefault="003947CC" w:rsidP="003947CC">
      <w:pPr>
        <w:tabs>
          <w:tab w:val="left" w:pos="0"/>
          <w:tab w:val="left" w:pos="284"/>
        </w:tabs>
        <w:suppressAutoHyphens/>
        <w:overflowPunct w:val="0"/>
        <w:autoSpaceDE w:val="0"/>
        <w:spacing w:after="0" w:line="276" w:lineRule="auto"/>
        <w:ind w:left="425" w:hanging="426"/>
        <w:jc w:val="both"/>
        <w:rPr>
          <w:rFonts w:ascii="Cambria" w:eastAsia="Times New Roman" w:hAnsi="Cambria" w:cs="Cambria"/>
          <w:b/>
          <w:color w:val="FF0000"/>
          <w:sz w:val="24"/>
          <w:szCs w:val="24"/>
          <w:lang w:eastAsia="ar-SA"/>
        </w:rPr>
      </w:pPr>
      <w:r w:rsidRPr="003947CC">
        <w:rPr>
          <w:rFonts w:ascii="Cambria" w:eastAsia="Times New Roman" w:hAnsi="Cambria" w:cs="Cambria"/>
          <w:sz w:val="24"/>
          <w:szCs w:val="24"/>
          <w:lang w:eastAsia="ar-SA"/>
        </w:rPr>
        <w:t xml:space="preserve">a) wykaz urządzeń technicznych dostępnych wykonawcy w celu wykonania zamówienia publicznego wraz z informacją o podstawie do dysponowania tymi zasobami zgodnie z załącznikiem nr 2 do SIWZ. (to  jest punkt z </w:t>
      </w:r>
      <w:r w:rsidRPr="003947CC">
        <w:rPr>
          <w:rFonts w:ascii="Cambria" w:eastAsia="Times New Roman" w:hAnsi="Cambria" w:cs="Cambria"/>
          <w:b/>
          <w:sz w:val="24"/>
          <w:szCs w:val="24"/>
          <w:u w:val="single"/>
          <w:lang w:eastAsia="ar-SA"/>
        </w:rPr>
        <w:t xml:space="preserve">Warunki udziału w postępowaniu pkt 2 </w:t>
      </w:r>
      <w:proofErr w:type="spellStart"/>
      <w:r w:rsidRPr="003947CC">
        <w:rPr>
          <w:rFonts w:ascii="Cambria" w:eastAsia="Times New Roman" w:hAnsi="Cambria" w:cs="Cambria"/>
          <w:b/>
          <w:sz w:val="24"/>
          <w:szCs w:val="24"/>
          <w:u w:val="single"/>
          <w:lang w:eastAsia="ar-SA"/>
        </w:rPr>
        <w:t>ppkt</w:t>
      </w:r>
      <w:proofErr w:type="spellEnd"/>
      <w:r w:rsidRPr="003947CC">
        <w:rPr>
          <w:rFonts w:ascii="Cambria" w:eastAsia="Times New Roman" w:hAnsi="Cambria" w:cs="Cambria"/>
          <w:b/>
          <w:sz w:val="24"/>
          <w:szCs w:val="24"/>
          <w:u w:val="single"/>
          <w:lang w:eastAsia="ar-SA"/>
        </w:rPr>
        <w:t>. 3)</w:t>
      </w:r>
    </w:p>
    <w:p w14:paraId="6983E7B0" w14:textId="77777777" w:rsidR="003947CC" w:rsidRPr="003947CC" w:rsidRDefault="003947CC" w:rsidP="003947CC">
      <w:pPr>
        <w:tabs>
          <w:tab w:val="left" w:pos="720"/>
        </w:tabs>
        <w:suppressAutoHyphens/>
        <w:overflowPunct w:val="0"/>
        <w:autoSpaceDE w:val="0"/>
        <w:spacing w:after="0" w:line="276" w:lineRule="auto"/>
        <w:ind w:left="425" w:hanging="425"/>
        <w:jc w:val="both"/>
        <w:rPr>
          <w:rFonts w:ascii="Cambria" w:eastAsia="Times New Roman" w:hAnsi="Cambria" w:cs="Cambria"/>
          <w:b/>
          <w:color w:val="FF0000"/>
          <w:sz w:val="24"/>
          <w:szCs w:val="24"/>
          <w:lang w:eastAsia="ar-SA"/>
        </w:rPr>
      </w:pPr>
    </w:p>
    <w:p w14:paraId="045C2FCC" w14:textId="77777777" w:rsidR="003947CC" w:rsidRPr="003947CC" w:rsidRDefault="003947CC" w:rsidP="003947CC">
      <w:pPr>
        <w:numPr>
          <w:ilvl w:val="0"/>
          <w:numId w:val="22"/>
        </w:numPr>
        <w:tabs>
          <w:tab w:val="left" w:pos="720"/>
        </w:tabs>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Informacje dotyczące Wykonawców wspólnie ubiegających się o udzielenie zamówienia</w:t>
      </w:r>
    </w:p>
    <w:p w14:paraId="5FA244F4" w14:textId="77777777" w:rsidR="003947CC" w:rsidRPr="003947CC" w:rsidRDefault="003947CC" w:rsidP="003947CC">
      <w:pPr>
        <w:tabs>
          <w:tab w:val="left" w:pos="-2268"/>
        </w:tabs>
        <w:suppressAutoHyphens/>
        <w:overflowPunct w:val="0"/>
        <w:autoSpaceDE w:val="0"/>
        <w:spacing w:before="120" w:after="0" w:line="276" w:lineRule="auto"/>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przypadku wspólnego ubiegania się o zamówienie przez Wykonawców (w tym spółka cywilna):</w:t>
      </w:r>
    </w:p>
    <w:p w14:paraId="6F3C260B" w14:textId="77777777" w:rsidR="003947CC" w:rsidRPr="003947CC" w:rsidRDefault="003947CC" w:rsidP="003947CC">
      <w:pPr>
        <w:numPr>
          <w:ilvl w:val="1"/>
          <w:numId w:val="9"/>
        </w:numPr>
        <w:tabs>
          <w:tab w:val="left" w:pos="-2268"/>
          <w:tab w:val="left" w:pos="340"/>
        </w:tabs>
        <w:suppressAutoHyphens/>
        <w:overflowPunct w:val="0"/>
        <w:autoSpaceDE w:val="0"/>
        <w:spacing w:before="60" w:after="0" w:line="276" w:lineRule="auto"/>
        <w:ind w:left="340"/>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do oferty należy dołączyć pełnomocnictwo, dla pełnomocnika do reprezentowania wykonawców występujących wspólnie w postępowaniu o udzielenie zamówienia albo reprezentowania w postępowaniu i do zawarcia umowy w sprawie zamówienia </w:t>
      </w:r>
      <w:r w:rsidRPr="003947CC">
        <w:rPr>
          <w:rFonts w:ascii="Cambria" w:eastAsia="Times New Roman" w:hAnsi="Cambria" w:cs="Cambria"/>
          <w:sz w:val="24"/>
          <w:szCs w:val="24"/>
          <w:lang w:eastAsia="ar-SA"/>
        </w:rPr>
        <w:lastRenderedPageBreak/>
        <w:t>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14:paraId="718C794A" w14:textId="77777777" w:rsidR="003947CC" w:rsidRPr="003947CC" w:rsidRDefault="003947CC" w:rsidP="003947CC">
      <w:pPr>
        <w:tabs>
          <w:tab w:val="left" w:pos="-2268"/>
          <w:tab w:val="left" w:pos="712"/>
        </w:tabs>
        <w:suppressAutoHyphens/>
        <w:overflowPunct w:val="0"/>
        <w:autoSpaceDE w:val="0"/>
        <w:spacing w:before="60" w:after="60" w:line="276" w:lineRule="auto"/>
        <w:ind w:left="33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Spółka cywilna dołącza ww. pełnomocnictwo lub dokument, z którego wynika ww. pełnomocnictwo: poświadczone za zgodność z oryginałem kopię umowy spółki cywilnej lub uchwałę.</w:t>
      </w:r>
    </w:p>
    <w:p w14:paraId="3516117B" w14:textId="77777777" w:rsidR="003947CC" w:rsidRPr="003947CC" w:rsidRDefault="003947CC" w:rsidP="003947CC">
      <w:pPr>
        <w:tabs>
          <w:tab w:val="left" w:pos="-2268"/>
          <w:tab w:val="left" w:pos="1072"/>
        </w:tabs>
        <w:suppressAutoHyphens/>
        <w:overflowPunct w:val="0"/>
        <w:autoSpaceDE w:val="0"/>
        <w:spacing w:before="60" w:after="60" w:line="276" w:lineRule="auto"/>
        <w:ind w:left="33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Wykonawcy wspólnie ubiegający się o udzielenie zamówienia dołączają ww. pełnomocnictwo lub poświadczoną za zgodność z oryginałem kopię umowy regulującej współpracę konsorcjum, z której wynika ustanowione pełnomocnictwo.</w:t>
      </w:r>
    </w:p>
    <w:p w14:paraId="2AA9706E" w14:textId="77777777" w:rsidR="003947CC" w:rsidRPr="003947CC" w:rsidRDefault="003947CC" w:rsidP="003947CC">
      <w:pPr>
        <w:numPr>
          <w:ilvl w:val="0"/>
          <w:numId w:val="30"/>
        </w:numPr>
        <w:tabs>
          <w:tab w:val="left" w:pos="348"/>
          <w:tab w:val="left" w:pos="1080"/>
        </w:tabs>
        <w:suppressAutoHyphens/>
        <w:overflowPunct w:val="0"/>
        <w:autoSpaceDE w:val="0"/>
        <w:spacing w:before="60" w:after="0" w:line="276" w:lineRule="auto"/>
        <w:ind w:left="340"/>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Formularz oferty podpisuje pełnomocnik Wykonawców wspólnie ubiegających się o udzielenie zamówienia lub wszyscy Wykonawcy. Na pierwszej stronie formularza oferty należy wpisać informacje dotyczące wszystkich Wykonawców wspólnie ubiegających się o udzielenie zamówienia. </w:t>
      </w:r>
    </w:p>
    <w:p w14:paraId="414AF025" w14:textId="77777777" w:rsidR="003947CC" w:rsidRPr="003947CC" w:rsidRDefault="003947CC" w:rsidP="003947CC">
      <w:pPr>
        <w:numPr>
          <w:ilvl w:val="0"/>
          <w:numId w:val="30"/>
        </w:numPr>
        <w:tabs>
          <w:tab w:val="left" w:pos="348"/>
          <w:tab w:val="left" w:pos="1080"/>
        </w:tabs>
        <w:suppressAutoHyphens/>
        <w:overflowPunct w:val="0"/>
        <w:autoSpaceDE w:val="0"/>
        <w:spacing w:before="60" w:after="0" w:line="276" w:lineRule="auto"/>
        <w:ind w:left="340"/>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Wykonawcy występujący wspólnie ponoszą solidarną odpowiedzialność za niewykonanie lub nienależyte wykonanie zamówienia.</w:t>
      </w:r>
    </w:p>
    <w:p w14:paraId="72EBA084" w14:textId="77777777" w:rsidR="003947CC" w:rsidRPr="003947CC" w:rsidRDefault="003947CC" w:rsidP="003947CC">
      <w:pPr>
        <w:numPr>
          <w:ilvl w:val="0"/>
          <w:numId w:val="30"/>
        </w:numPr>
        <w:tabs>
          <w:tab w:val="left" w:pos="348"/>
          <w:tab w:val="left" w:pos="1080"/>
        </w:tabs>
        <w:suppressAutoHyphens/>
        <w:overflowPunct w:val="0"/>
        <w:autoSpaceDE w:val="0"/>
        <w:spacing w:before="60" w:after="0" w:line="276" w:lineRule="auto"/>
        <w:ind w:left="340"/>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Oferta podpisana przez pełnomocnika musi być prawnie wiążąca, łącznie i z osobna dla wszystkich podmiotów składających ofertę.</w:t>
      </w:r>
    </w:p>
    <w:p w14:paraId="5479E96E" w14:textId="77777777" w:rsidR="003947CC" w:rsidRPr="003947CC" w:rsidRDefault="003947CC" w:rsidP="003947CC">
      <w:pPr>
        <w:numPr>
          <w:ilvl w:val="0"/>
          <w:numId w:val="30"/>
        </w:numPr>
        <w:tabs>
          <w:tab w:val="left" w:pos="348"/>
          <w:tab w:val="left" w:pos="1080"/>
        </w:tabs>
        <w:suppressAutoHyphens/>
        <w:overflowPunct w:val="0"/>
        <w:autoSpaceDE w:val="0"/>
        <w:spacing w:before="60" w:after="0" w:line="276" w:lineRule="auto"/>
        <w:ind w:left="340"/>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Pełnomocnik będzie upoważniony do zaciągania zobowiązań w imieniu i na rzecz każdego </w:t>
      </w:r>
      <w:r w:rsidRPr="003947CC">
        <w:rPr>
          <w:rFonts w:ascii="Cambria" w:eastAsia="Times New Roman" w:hAnsi="Cambria" w:cs="Cambria"/>
          <w:sz w:val="24"/>
          <w:szCs w:val="24"/>
          <w:lang w:eastAsia="ar-SA"/>
        </w:rPr>
        <w:br/>
        <w:t>i wszystkich podmiotów składających wspólną ofertę.</w:t>
      </w:r>
    </w:p>
    <w:p w14:paraId="63FCF601" w14:textId="77777777" w:rsidR="003947CC" w:rsidRPr="003947CC" w:rsidRDefault="003947CC" w:rsidP="003947CC">
      <w:pPr>
        <w:numPr>
          <w:ilvl w:val="0"/>
          <w:numId w:val="30"/>
        </w:numPr>
        <w:tabs>
          <w:tab w:val="left" w:pos="348"/>
          <w:tab w:val="left" w:pos="1080"/>
        </w:tabs>
        <w:suppressAutoHyphens/>
        <w:overflowPunct w:val="0"/>
        <w:autoSpaceDE w:val="0"/>
        <w:spacing w:before="60" w:after="0" w:line="276" w:lineRule="auto"/>
        <w:ind w:left="340"/>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Realizacja całości umowy łącznie z płatnościami będzie dokonywana wyłącznie przez pełnomocnika reprezentującego podmioty występujące wspólnie.</w:t>
      </w:r>
    </w:p>
    <w:p w14:paraId="7A76646B" w14:textId="77777777" w:rsidR="003947CC" w:rsidRPr="003947CC" w:rsidRDefault="003947CC" w:rsidP="003947CC">
      <w:pPr>
        <w:tabs>
          <w:tab w:val="left" w:pos="0"/>
          <w:tab w:val="left" w:pos="720"/>
        </w:tabs>
        <w:suppressAutoHyphens/>
        <w:overflowPunct w:val="0"/>
        <w:autoSpaceDE w:val="0"/>
        <w:spacing w:after="0" w:line="276" w:lineRule="auto"/>
        <w:jc w:val="center"/>
        <w:rPr>
          <w:rFonts w:ascii="Cambria" w:eastAsia="Times New Roman" w:hAnsi="Cambria" w:cs="Cambria"/>
          <w:b/>
          <w:sz w:val="24"/>
          <w:szCs w:val="24"/>
          <w:lang w:eastAsia="ar-SA"/>
        </w:rPr>
      </w:pPr>
    </w:p>
    <w:p w14:paraId="2AF757D4" w14:textId="77777777" w:rsidR="003947CC" w:rsidRPr="003947CC" w:rsidRDefault="003947CC" w:rsidP="003947CC">
      <w:pPr>
        <w:numPr>
          <w:ilvl w:val="0"/>
          <w:numId w:val="22"/>
        </w:numPr>
        <w:tabs>
          <w:tab w:val="left" w:pos="-2268"/>
          <w:tab w:val="left" w:pos="-12"/>
        </w:tabs>
        <w:suppressAutoHyphens/>
        <w:overflowPunct w:val="0"/>
        <w:autoSpaceDE w:val="0"/>
        <w:spacing w:before="60"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Forma dokumentów</w:t>
      </w:r>
    </w:p>
    <w:p w14:paraId="6DF13CB3" w14:textId="77777777" w:rsidR="003947CC" w:rsidRPr="003947CC" w:rsidRDefault="003947CC" w:rsidP="003947CC">
      <w:pPr>
        <w:numPr>
          <w:ilvl w:val="0"/>
          <w:numId w:val="1"/>
        </w:numPr>
        <w:tabs>
          <w:tab w:val="left" w:pos="-15"/>
        </w:tabs>
        <w:suppressAutoHyphens/>
        <w:spacing w:before="6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Oświadczenia, o których mowa w SIWZ dotyczące Wykonawcy składane są w oryginale.</w:t>
      </w:r>
    </w:p>
    <w:p w14:paraId="5AB29351" w14:textId="77777777" w:rsidR="003947CC" w:rsidRPr="003947CC" w:rsidRDefault="003947CC" w:rsidP="003947CC">
      <w:pPr>
        <w:numPr>
          <w:ilvl w:val="0"/>
          <w:numId w:val="1"/>
        </w:numPr>
        <w:tabs>
          <w:tab w:val="left" w:pos="-15"/>
        </w:tabs>
        <w:suppressAutoHyphens/>
        <w:spacing w:before="6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Dokumenty, o których mowa w SIWZ,  inne niż pełnomocnictwa, oświadczenia składane są w oryginale lub kopii poświadczonej za zgodność z oryginałem.</w:t>
      </w:r>
    </w:p>
    <w:p w14:paraId="0FCA60AC" w14:textId="77777777" w:rsidR="003947CC" w:rsidRPr="003947CC" w:rsidRDefault="003947CC" w:rsidP="003947CC">
      <w:pPr>
        <w:numPr>
          <w:ilvl w:val="0"/>
          <w:numId w:val="1"/>
        </w:numPr>
        <w:tabs>
          <w:tab w:val="left" w:pos="-15"/>
        </w:tabs>
        <w:suppressAutoHyphens/>
        <w:spacing w:before="6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Poświadczenia za zgodność z oryginałem dokonuje odpowiednio wykonawca, wykonawcy wspólnie ubiegający się o udzielenie zamówienia publicznego w zakresie dokumentów, które każdego z nich dotyczą. </w:t>
      </w:r>
      <w:r w:rsidRPr="003947CC">
        <w:rPr>
          <w:rFonts w:ascii="Cambria" w:eastAsia="Times New Roman" w:hAnsi="Cambria" w:cs="Cambria"/>
          <w:color w:val="000000"/>
          <w:sz w:val="24"/>
          <w:szCs w:val="24"/>
          <w:lang w:eastAsia="ar-SA"/>
        </w:rPr>
        <w:t xml:space="preserve">Poświadczenie za zgodność z oryginałem następuje w formie pisemnej. </w:t>
      </w:r>
    </w:p>
    <w:p w14:paraId="61EB5C95" w14:textId="77777777" w:rsidR="003947CC" w:rsidRPr="003947CC" w:rsidRDefault="003947CC" w:rsidP="003947CC">
      <w:pPr>
        <w:numPr>
          <w:ilvl w:val="0"/>
          <w:numId w:val="1"/>
        </w:numPr>
        <w:tabs>
          <w:tab w:val="left" w:pos="-15"/>
        </w:tabs>
        <w:suppressAutoHyphens/>
        <w:spacing w:before="6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Kopie dokumentów powinny być czytelne. Zamawiający może żądać przedstawienia oryginału lub notarialnie poświadczonej kopii dokumentu wyłącznie wtedy, gdy złożona kopia dokumentu jest nieczytelna lub budzi wątpliwości co do jej prawdziwości.</w:t>
      </w:r>
    </w:p>
    <w:p w14:paraId="1D4B9F84" w14:textId="77777777" w:rsidR="003947CC" w:rsidRPr="003947CC" w:rsidRDefault="003947CC" w:rsidP="003947CC">
      <w:pPr>
        <w:numPr>
          <w:ilvl w:val="0"/>
          <w:numId w:val="1"/>
        </w:numPr>
        <w:tabs>
          <w:tab w:val="left" w:pos="-15"/>
        </w:tabs>
        <w:suppressAutoHyphens/>
        <w:spacing w:before="6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Treść i forma pełnomocnictw  musi  być zgodne z odpowiednimi zapisami niniejszej SIWZ. </w:t>
      </w:r>
    </w:p>
    <w:p w14:paraId="79334731" w14:textId="77777777" w:rsidR="003947CC" w:rsidRPr="003947CC" w:rsidRDefault="003947CC" w:rsidP="003947CC">
      <w:pPr>
        <w:numPr>
          <w:ilvl w:val="0"/>
          <w:numId w:val="1"/>
        </w:numPr>
        <w:tabs>
          <w:tab w:val="left" w:pos="-15"/>
        </w:tabs>
        <w:suppressAutoHyphens/>
        <w:spacing w:before="60" w:after="0" w:line="276" w:lineRule="auto"/>
        <w:ind w:hanging="357"/>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Dokumenty sporządzone w języku obcym są składane wraz z tłumaczeniem na język polski.</w:t>
      </w:r>
    </w:p>
    <w:p w14:paraId="3F3F2481" w14:textId="77777777" w:rsidR="003947CC" w:rsidRPr="003947CC" w:rsidRDefault="003947CC" w:rsidP="003947CC">
      <w:pPr>
        <w:tabs>
          <w:tab w:val="left" w:pos="0"/>
          <w:tab w:val="left" w:pos="720"/>
        </w:tabs>
        <w:suppressAutoHyphens/>
        <w:overflowPunct w:val="0"/>
        <w:autoSpaceDE w:val="0"/>
        <w:spacing w:after="0" w:line="276" w:lineRule="auto"/>
        <w:jc w:val="center"/>
        <w:rPr>
          <w:rFonts w:ascii="Cambria" w:eastAsia="Times New Roman" w:hAnsi="Cambria" w:cs="Cambria"/>
          <w:b/>
          <w:sz w:val="24"/>
          <w:szCs w:val="24"/>
          <w:lang w:eastAsia="ar-SA"/>
        </w:rPr>
      </w:pPr>
    </w:p>
    <w:p w14:paraId="74682C85" w14:textId="77777777" w:rsidR="003947CC" w:rsidRPr="003947CC" w:rsidRDefault="003947CC" w:rsidP="003947CC">
      <w:pPr>
        <w:tabs>
          <w:tab w:val="left" w:pos="0"/>
          <w:tab w:val="left" w:pos="720"/>
        </w:tabs>
        <w:suppressAutoHyphens/>
        <w:overflowPunct w:val="0"/>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ROZDZIAŁ XII SIWZ</w:t>
      </w:r>
    </w:p>
    <w:p w14:paraId="5B80EB57" w14:textId="77777777" w:rsidR="003947CC" w:rsidRPr="003947CC" w:rsidRDefault="003947CC" w:rsidP="003947CC">
      <w:pPr>
        <w:tabs>
          <w:tab w:val="left" w:pos="0"/>
          <w:tab w:val="left" w:pos="720"/>
        </w:tabs>
        <w:suppressAutoHyphens/>
        <w:overflowPunct w:val="0"/>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INFORMACJE O SPOSOBIE POROZUMIEWANIA SIĘ ZAMAWIAJĄCEGO Z WYKONAWCAMI ORAZ PRZEKAZYWANIA  OŚWIADCZEŃ  I DOKUMENTÓW </w:t>
      </w:r>
    </w:p>
    <w:p w14:paraId="7BD160B6" w14:textId="77777777" w:rsidR="003947CC" w:rsidRPr="003947CC" w:rsidRDefault="003947CC" w:rsidP="003947CC">
      <w:pPr>
        <w:numPr>
          <w:ilvl w:val="0"/>
          <w:numId w:val="20"/>
        </w:numPr>
        <w:tabs>
          <w:tab w:val="left" w:pos="-15"/>
          <w:tab w:val="left" w:pos="720"/>
        </w:tabs>
        <w:suppressAutoHyphens/>
        <w:overflowPunct w:val="0"/>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lastRenderedPageBreak/>
        <w:t>Wyjaśnienie  dokumentów  składających  się  na  specyfikację  istotnych warunków zamówienia</w:t>
      </w:r>
    </w:p>
    <w:p w14:paraId="2A782CD7" w14:textId="40D44AB2" w:rsidR="003947CC" w:rsidRPr="003947CC" w:rsidRDefault="003947CC" w:rsidP="003947CC">
      <w:pPr>
        <w:suppressAutoHyphens/>
        <w:spacing w:before="60" w:after="60" w:line="240" w:lineRule="auto"/>
        <w:ind w:left="-12"/>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1) Osobą uprawnioną do porozumiewania się z Wykonawcami jest: </w:t>
      </w:r>
      <w:r>
        <w:rPr>
          <w:rFonts w:ascii="Cambria" w:eastAsia="Times New Roman" w:hAnsi="Cambria" w:cs="Cambria"/>
          <w:sz w:val="24"/>
          <w:szCs w:val="24"/>
          <w:lang w:eastAsia="ar-SA"/>
        </w:rPr>
        <w:t xml:space="preserve">intendent przedszkola p. </w:t>
      </w:r>
      <w:r w:rsidRPr="003947CC">
        <w:rPr>
          <w:rFonts w:ascii="Cambria" w:eastAsia="Times New Roman" w:hAnsi="Cambria" w:cs="Cambria"/>
          <w:bCs/>
          <w:sz w:val="24"/>
          <w:szCs w:val="24"/>
          <w:lang w:eastAsia="ar-SA"/>
        </w:rPr>
        <w:t>Bożena Mieszkowska</w:t>
      </w:r>
      <w:r w:rsidRPr="003947CC">
        <w:rPr>
          <w:rFonts w:ascii="Cambria" w:eastAsia="Times New Roman" w:hAnsi="Cambria" w:cs="Cambria"/>
          <w:sz w:val="24"/>
          <w:szCs w:val="24"/>
          <w:lang w:eastAsia="ar-SA"/>
        </w:rPr>
        <w:t>, nr tel. 23 692  20 45</w:t>
      </w:r>
    </w:p>
    <w:p w14:paraId="5F5CFE5C" w14:textId="77777777" w:rsidR="003947CC" w:rsidRPr="003947CC" w:rsidRDefault="003947CC" w:rsidP="003947CC">
      <w:pPr>
        <w:tabs>
          <w:tab w:val="left" w:pos="345"/>
        </w:tabs>
        <w:suppressAutoHyphens/>
        <w:overflowPunct w:val="0"/>
        <w:autoSpaceDE w:val="0"/>
        <w:spacing w:after="0" w:line="276" w:lineRule="auto"/>
        <w:ind w:hanging="4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2)  Pytania należy kierować na piśmie, pocztą lub osobiście na adres: Przedszkole Miejskie Nr 4 z Oddziałami Integracyjnymi, ul. R. Krajewskiego 3, 06-100 Pułtusk ;  drogą </w:t>
      </w:r>
    </w:p>
    <w:p w14:paraId="0D96E97D" w14:textId="77777777" w:rsidR="003947CC" w:rsidRPr="003947CC" w:rsidRDefault="003947CC" w:rsidP="003947CC">
      <w:pPr>
        <w:tabs>
          <w:tab w:val="left" w:pos="345"/>
        </w:tabs>
        <w:suppressAutoHyphens/>
        <w:overflowPunct w:val="0"/>
        <w:autoSpaceDE w:val="0"/>
        <w:spacing w:after="0" w:line="276" w:lineRule="auto"/>
        <w:ind w:hanging="4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elektroniczną na adres: </w:t>
      </w:r>
      <w:hyperlink r:id="rId9" w:history="1">
        <w:r w:rsidRPr="003947CC">
          <w:rPr>
            <w:rFonts w:ascii="Cambria" w:eastAsia="Times New Roman" w:hAnsi="Cambria" w:cs="Cambria"/>
            <w:bCs/>
            <w:color w:val="0000FF"/>
            <w:sz w:val="24"/>
            <w:szCs w:val="24"/>
            <w:u w:val="single"/>
            <w:lang w:eastAsia="ar-SA"/>
          </w:rPr>
          <w:t>sekretariat.pm4@pultusk.pl</w:t>
        </w:r>
      </w:hyperlink>
      <w:r w:rsidRPr="003947CC">
        <w:rPr>
          <w:rFonts w:ascii="Cambria" w:eastAsia="Times New Roman" w:hAnsi="Cambria" w:cs="Cambria"/>
          <w:sz w:val="24"/>
          <w:szCs w:val="24"/>
          <w:lang w:eastAsia="ar-SA"/>
        </w:rPr>
        <w:t xml:space="preserve"> </w:t>
      </w:r>
    </w:p>
    <w:p w14:paraId="7188209F" w14:textId="77777777" w:rsidR="003947CC" w:rsidRPr="003947CC" w:rsidRDefault="003947CC" w:rsidP="003947CC">
      <w:pPr>
        <w:suppressAutoHyphens/>
        <w:overflowPunct w:val="0"/>
        <w:autoSpaceDE w:val="0"/>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Zamawiający zwraca się z prośbą o wysyłanie zapytań również w wersji edytowalnej na ww. adres. </w:t>
      </w:r>
    </w:p>
    <w:p w14:paraId="0E586728" w14:textId="77777777" w:rsidR="003947CC" w:rsidRPr="003947CC" w:rsidRDefault="003947CC" w:rsidP="003947CC">
      <w:pPr>
        <w:suppressAutoHyphens/>
        <w:spacing w:before="60" w:after="60" w:line="240" w:lineRule="auto"/>
        <w:ind w:left="-12"/>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3) Treść wszystkich dokumentów stanowiących specyfikację istotnych warunków   </w:t>
      </w:r>
    </w:p>
    <w:p w14:paraId="707A1284" w14:textId="77777777" w:rsidR="003947CC" w:rsidRPr="003947CC" w:rsidRDefault="003947CC" w:rsidP="003947CC">
      <w:pPr>
        <w:suppressAutoHyphens/>
        <w:spacing w:before="60" w:after="60" w:line="240" w:lineRule="auto"/>
        <w:ind w:left="-12"/>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zamówienia należy odczytywać wraz ze wszystkimi wprowadzonymi przez Zamawiającego  </w:t>
      </w:r>
    </w:p>
    <w:p w14:paraId="16253982" w14:textId="77777777" w:rsidR="003947CC" w:rsidRPr="003947CC" w:rsidRDefault="003947CC" w:rsidP="003947CC">
      <w:pPr>
        <w:suppressAutoHyphens/>
        <w:spacing w:before="60" w:after="60" w:line="240" w:lineRule="auto"/>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uzupełnieniami i zmianami.</w:t>
      </w:r>
    </w:p>
    <w:p w14:paraId="2D1BE4E7" w14:textId="77777777" w:rsidR="003947CC" w:rsidRPr="003947CC" w:rsidRDefault="003947CC" w:rsidP="003947CC">
      <w:pPr>
        <w:numPr>
          <w:ilvl w:val="0"/>
          <w:numId w:val="20"/>
        </w:numPr>
        <w:tabs>
          <w:tab w:val="left" w:pos="-15"/>
          <w:tab w:val="left" w:pos="720"/>
        </w:tabs>
        <w:suppressAutoHyphens/>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Forma  porozumiewania  się</w:t>
      </w:r>
    </w:p>
    <w:p w14:paraId="22293FFF" w14:textId="77777777" w:rsidR="003947CC" w:rsidRPr="003947CC" w:rsidRDefault="003947CC" w:rsidP="003947CC">
      <w:pPr>
        <w:numPr>
          <w:ilvl w:val="0"/>
          <w:numId w:val="3"/>
        </w:numPr>
        <w:tabs>
          <w:tab w:val="left" w:pos="-15"/>
        </w:tabs>
        <w:suppressAutoHyphens/>
        <w:spacing w:before="6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W niniejszym postępowaniu o udzielenie zamówienia, oświadczenia, wnioski, zawiadomienia oraz informacje zamawiający i Wykonawcy przekazują pisemnie, faksem lub drogą elektroniczną, przy spełnieniu wymogu określonego w </w:t>
      </w:r>
      <w:proofErr w:type="spellStart"/>
      <w:r w:rsidRPr="003947CC">
        <w:rPr>
          <w:rFonts w:ascii="Cambria" w:eastAsia="Times New Roman" w:hAnsi="Cambria" w:cs="Cambria"/>
          <w:sz w:val="24"/>
          <w:szCs w:val="24"/>
          <w:lang w:eastAsia="ar-SA"/>
        </w:rPr>
        <w:t>ppkt</w:t>
      </w:r>
      <w:proofErr w:type="spellEnd"/>
      <w:r w:rsidRPr="003947CC">
        <w:rPr>
          <w:rFonts w:ascii="Cambria" w:eastAsia="Times New Roman" w:hAnsi="Cambria" w:cs="Cambria"/>
          <w:sz w:val="24"/>
          <w:szCs w:val="24"/>
          <w:lang w:eastAsia="ar-SA"/>
        </w:rPr>
        <w:t xml:space="preserve"> 4). Oferty muszą być złożone wyłącznie w formie pisemnej. Odwołania oraz wszelka korespondencja związana z odwołaniem może być przekazywana wyłącznie w formie pisemnej lub faksem.</w:t>
      </w:r>
    </w:p>
    <w:p w14:paraId="2388D774" w14:textId="77777777" w:rsidR="003947CC" w:rsidRPr="003947CC" w:rsidRDefault="003947CC" w:rsidP="003947CC">
      <w:pPr>
        <w:numPr>
          <w:ilvl w:val="0"/>
          <w:numId w:val="3"/>
        </w:numPr>
        <w:tabs>
          <w:tab w:val="left" w:pos="-15"/>
        </w:tabs>
        <w:suppressAutoHyphens/>
        <w:spacing w:before="6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Składanie ofert odbywa się za pośrednictwem operatora pocztowego w rozumieniu ustawy z dnia 23 listopada 2012 r. – Prawo pocztowe (Dz. U. z  2017 poz. 1471 ze zm.), osobiście lub za pośrednictwem posłańca.</w:t>
      </w:r>
    </w:p>
    <w:p w14:paraId="53BE515C" w14:textId="77777777" w:rsidR="003947CC" w:rsidRPr="003947CC" w:rsidRDefault="003947CC" w:rsidP="003947CC">
      <w:pPr>
        <w:numPr>
          <w:ilvl w:val="0"/>
          <w:numId w:val="3"/>
        </w:numPr>
        <w:tabs>
          <w:tab w:val="left" w:pos="-15"/>
        </w:tabs>
        <w:suppressAutoHyphens/>
        <w:spacing w:before="6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Jeżeli Zamawiający lub Wykonawca przekazują oświadczenia, wnioski, zawiadomienia oraz informacje faksem lub drogą elektroniczną, każda ze stron na żądanie drugiej niezwłocznie potwierdza fakt ich otrzymania. </w:t>
      </w:r>
    </w:p>
    <w:p w14:paraId="4744168E" w14:textId="77777777" w:rsidR="003947CC" w:rsidRPr="003947CC" w:rsidRDefault="003947CC" w:rsidP="003947CC">
      <w:pPr>
        <w:numPr>
          <w:ilvl w:val="0"/>
          <w:numId w:val="3"/>
        </w:numPr>
        <w:tabs>
          <w:tab w:val="left" w:pos="-15"/>
        </w:tabs>
        <w:suppressAutoHyphens/>
        <w:spacing w:before="60" w:after="0" w:line="276" w:lineRule="auto"/>
        <w:ind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Oświadczenia, wnioski, zawiadomienia oraz informacje przekazane do Zamawiającego uważa się za złożone w terminie, jeżeli ich treść dotrze do Zamawiającego na adres podany w </w:t>
      </w:r>
      <w:proofErr w:type="spellStart"/>
      <w:r w:rsidRPr="003947CC">
        <w:rPr>
          <w:rFonts w:ascii="Cambria" w:eastAsia="Times New Roman" w:hAnsi="Cambria" w:cs="Cambria"/>
          <w:sz w:val="24"/>
          <w:szCs w:val="24"/>
          <w:lang w:eastAsia="ar-SA"/>
        </w:rPr>
        <w:t>ppkt</w:t>
      </w:r>
      <w:proofErr w:type="spellEnd"/>
      <w:r w:rsidRPr="003947CC">
        <w:rPr>
          <w:rFonts w:ascii="Cambria" w:eastAsia="Times New Roman" w:hAnsi="Cambria" w:cs="Cambria"/>
          <w:sz w:val="24"/>
          <w:szCs w:val="24"/>
          <w:lang w:eastAsia="ar-SA"/>
        </w:rPr>
        <w:t xml:space="preserve"> 5), przed upływem wymaganego terminu.</w:t>
      </w:r>
    </w:p>
    <w:p w14:paraId="1A222127" w14:textId="77777777" w:rsidR="003947CC" w:rsidRPr="003947CC" w:rsidRDefault="003947CC" w:rsidP="003947CC">
      <w:pPr>
        <w:numPr>
          <w:ilvl w:val="0"/>
          <w:numId w:val="3"/>
        </w:numPr>
        <w:tabs>
          <w:tab w:val="left" w:pos="-15"/>
        </w:tabs>
        <w:suppressAutoHyphens/>
        <w:spacing w:before="60" w:after="0" w:line="276" w:lineRule="auto"/>
        <w:ind w:hanging="357"/>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 xml:space="preserve">Wszelką korespondencję do Zamawiającego związaną z niniejszym postępowaniem, należy kierować na adres: </w:t>
      </w:r>
    </w:p>
    <w:p w14:paraId="2A5E874C" w14:textId="77777777" w:rsidR="003947CC" w:rsidRPr="003947CC" w:rsidRDefault="003947CC" w:rsidP="003947CC">
      <w:pPr>
        <w:suppressAutoHyphens/>
        <w:overflowPunct w:val="0"/>
        <w:autoSpaceDE w:val="0"/>
        <w:spacing w:after="0" w:line="276" w:lineRule="auto"/>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Przedszkole  Miejskie  Nr  4  z Oddziałami  Integracyjnymi w Pułtusku   </w:t>
      </w:r>
    </w:p>
    <w:p w14:paraId="077935F2" w14:textId="77777777" w:rsidR="003947CC" w:rsidRPr="003947CC" w:rsidRDefault="003947CC" w:rsidP="003947CC">
      <w:pPr>
        <w:suppressAutoHyphens/>
        <w:overflowPunct w:val="0"/>
        <w:autoSpaceDE w:val="0"/>
        <w:spacing w:after="0" w:line="276" w:lineRule="auto"/>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ul. R. Krajewskiego  3 </w:t>
      </w:r>
    </w:p>
    <w:p w14:paraId="50173564" w14:textId="77777777" w:rsidR="003947CC" w:rsidRPr="003947CC" w:rsidRDefault="003947CC" w:rsidP="003947CC">
      <w:pPr>
        <w:suppressAutoHyphens/>
        <w:overflowPunct w:val="0"/>
        <w:autoSpaceDE w:val="0"/>
        <w:spacing w:after="0" w:line="276" w:lineRule="auto"/>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06-100 </w:t>
      </w:r>
      <w:r w:rsidRPr="003947CC">
        <w:rPr>
          <w:rFonts w:ascii="Cambria" w:eastAsia="Times New Roman" w:hAnsi="Cambria" w:cs="Cambria"/>
          <w:b/>
          <w:noProof/>
          <w:sz w:val="24"/>
          <w:szCs w:val="24"/>
          <w:lang w:eastAsia="ar-SA"/>
        </w:rPr>
        <w:t>Pułtusk</w:t>
      </w:r>
    </w:p>
    <w:p w14:paraId="25682B2D" w14:textId="77777777" w:rsidR="003947CC" w:rsidRPr="003947CC" w:rsidRDefault="003947CC" w:rsidP="003947CC">
      <w:pPr>
        <w:suppressAutoHyphens/>
        <w:overflowPunct w:val="0"/>
        <w:autoSpaceDE w:val="0"/>
        <w:spacing w:after="0" w:line="276" w:lineRule="auto"/>
        <w:rPr>
          <w:rFonts w:ascii="Cambria" w:eastAsia="Times New Roman" w:hAnsi="Cambria" w:cs="Cambria"/>
          <w:b/>
          <w:color w:val="FF0000"/>
          <w:sz w:val="24"/>
          <w:szCs w:val="24"/>
          <w:lang w:eastAsia="ar-SA"/>
        </w:rPr>
      </w:pPr>
      <w:r w:rsidRPr="003947CC">
        <w:rPr>
          <w:rFonts w:ascii="Cambria" w:eastAsia="Times New Roman" w:hAnsi="Cambria" w:cs="Cambria"/>
          <w:b/>
          <w:sz w:val="24"/>
          <w:szCs w:val="24"/>
          <w:lang w:eastAsia="ar-SA"/>
        </w:rPr>
        <w:t xml:space="preserve">e-mail: </w:t>
      </w:r>
      <w:hyperlink r:id="rId10" w:history="1">
        <w:r w:rsidRPr="003947CC">
          <w:rPr>
            <w:rFonts w:ascii="Cambria" w:eastAsia="Times New Roman" w:hAnsi="Cambria" w:cs="Cambria"/>
            <w:color w:val="0000FF"/>
            <w:sz w:val="24"/>
            <w:szCs w:val="24"/>
            <w:u w:val="single"/>
            <w:lang w:eastAsia="ar-SA"/>
          </w:rPr>
          <w:t>sekretariat.pm4@pultusk.pl</w:t>
        </w:r>
      </w:hyperlink>
      <w:r w:rsidRPr="003947CC">
        <w:rPr>
          <w:rFonts w:ascii="Cambria" w:eastAsia="Times New Roman" w:hAnsi="Cambria" w:cs="Cambria"/>
          <w:sz w:val="24"/>
          <w:szCs w:val="24"/>
          <w:lang w:eastAsia="ar-SA"/>
        </w:rPr>
        <w:t xml:space="preserve"> </w:t>
      </w:r>
    </w:p>
    <w:p w14:paraId="284D1BC4" w14:textId="77777777" w:rsidR="003947CC" w:rsidRPr="003947CC" w:rsidRDefault="003947CC" w:rsidP="003947CC">
      <w:pPr>
        <w:suppressAutoHyphens/>
        <w:spacing w:after="0" w:line="276" w:lineRule="auto"/>
        <w:rPr>
          <w:rFonts w:ascii="Cambria" w:eastAsia="Times New Roman" w:hAnsi="Cambria" w:cs="Cambria"/>
          <w:b/>
          <w:color w:val="FF0000"/>
          <w:sz w:val="24"/>
          <w:szCs w:val="24"/>
          <w:lang w:eastAsia="ar-SA"/>
        </w:rPr>
      </w:pPr>
    </w:p>
    <w:p w14:paraId="312EED72" w14:textId="77777777" w:rsidR="003947CC" w:rsidRPr="003947CC" w:rsidRDefault="003947CC" w:rsidP="003947CC">
      <w:pPr>
        <w:suppressAutoHyphens/>
        <w:autoSpaceDE w:val="0"/>
        <w:spacing w:after="0" w:line="276" w:lineRule="auto"/>
        <w:jc w:val="both"/>
        <w:rPr>
          <w:rFonts w:ascii="Cambria" w:eastAsia="Times New Roman" w:hAnsi="Cambria" w:cs="Cambria"/>
          <w:b/>
          <w:bCs/>
          <w:sz w:val="24"/>
          <w:szCs w:val="24"/>
          <w:lang w:eastAsia="ar-SA"/>
        </w:rPr>
      </w:pPr>
      <w:r w:rsidRPr="003947CC">
        <w:rPr>
          <w:rFonts w:ascii="Cambria" w:eastAsia="Times New Roman" w:hAnsi="Cambria" w:cs="Cambria"/>
          <w:b/>
          <w:bCs/>
          <w:sz w:val="24"/>
          <w:szCs w:val="24"/>
          <w:lang w:eastAsia="ar-SA"/>
        </w:rPr>
        <w:t xml:space="preserve">ROZDZIAŁ XIII SIWZ. </w:t>
      </w:r>
    </w:p>
    <w:p w14:paraId="7057ED93" w14:textId="77777777" w:rsidR="003947CC" w:rsidRPr="003947CC" w:rsidRDefault="003947CC" w:rsidP="003947CC">
      <w:pPr>
        <w:suppressAutoHyphens/>
        <w:autoSpaceDE w:val="0"/>
        <w:spacing w:after="0" w:line="276" w:lineRule="auto"/>
        <w:jc w:val="both"/>
        <w:rPr>
          <w:rFonts w:ascii="Cambria" w:eastAsia="Times New Roman" w:hAnsi="Cambria" w:cs="Cambria"/>
          <w:bCs/>
          <w:sz w:val="24"/>
          <w:szCs w:val="24"/>
          <w:lang w:eastAsia="ar-SA"/>
        </w:rPr>
      </w:pPr>
      <w:r w:rsidRPr="003947CC">
        <w:rPr>
          <w:rFonts w:ascii="Cambria" w:eastAsia="Times New Roman" w:hAnsi="Cambria" w:cs="Cambria"/>
          <w:b/>
          <w:bCs/>
          <w:sz w:val="24"/>
          <w:szCs w:val="24"/>
          <w:lang w:eastAsia="ar-SA"/>
        </w:rPr>
        <w:t>WYMAGANIA DOTYCZĄCE WADIUM</w:t>
      </w:r>
    </w:p>
    <w:p w14:paraId="78422552" w14:textId="77777777" w:rsidR="003947CC" w:rsidRPr="003947CC" w:rsidRDefault="003947CC" w:rsidP="003947CC">
      <w:pPr>
        <w:suppressAutoHyphens/>
        <w:autoSpaceDE w:val="0"/>
        <w:spacing w:after="0" w:line="276" w:lineRule="auto"/>
        <w:jc w:val="both"/>
        <w:rPr>
          <w:rFonts w:ascii="Cambria" w:eastAsia="Times New Roman" w:hAnsi="Cambria" w:cs="Cambria"/>
          <w:bCs/>
          <w:sz w:val="24"/>
          <w:szCs w:val="24"/>
          <w:lang w:eastAsia="ar-SA"/>
        </w:rPr>
      </w:pPr>
      <w:r w:rsidRPr="003947CC">
        <w:rPr>
          <w:rFonts w:ascii="Cambria" w:eastAsia="Times New Roman" w:hAnsi="Cambria" w:cs="Cambria"/>
          <w:bCs/>
          <w:sz w:val="24"/>
          <w:szCs w:val="24"/>
          <w:lang w:eastAsia="ar-SA"/>
        </w:rPr>
        <w:t xml:space="preserve">Zamawiający nie wymaga wniesienia wadium.  </w:t>
      </w:r>
    </w:p>
    <w:p w14:paraId="1C9EC3FC" w14:textId="77777777" w:rsidR="003947CC" w:rsidRPr="003947CC" w:rsidRDefault="003947CC" w:rsidP="003947CC">
      <w:pPr>
        <w:suppressAutoHyphens/>
        <w:autoSpaceDE w:val="0"/>
        <w:spacing w:after="0" w:line="276" w:lineRule="auto"/>
        <w:rPr>
          <w:rFonts w:ascii="Cambria" w:eastAsia="Times New Roman" w:hAnsi="Cambria" w:cs="Cambria"/>
          <w:bCs/>
          <w:sz w:val="24"/>
          <w:szCs w:val="24"/>
          <w:lang w:eastAsia="ar-SA"/>
        </w:rPr>
      </w:pPr>
    </w:p>
    <w:p w14:paraId="11D16481" w14:textId="77777777" w:rsidR="003947CC" w:rsidRPr="003947CC" w:rsidRDefault="003947CC" w:rsidP="003947CC">
      <w:pPr>
        <w:suppressAutoHyphens/>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ROZDZIAŁ XIV SIWZ. </w:t>
      </w:r>
    </w:p>
    <w:p w14:paraId="2909670E" w14:textId="77777777" w:rsidR="003947CC" w:rsidRPr="003947CC" w:rsidRDefault="003947CC" w:rsidP="003947CC">
      <w:pPr>
        <w:suppressAutoHyphens/>
        <w:autoSpaceDE w:val="0"/>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TERMIN ZWIĄZANIA OFERTĄ</w:t>
      </w:r>
    </w:p>
    <w:p w14:paraId="68C354C8" w14:textId="77777777" w:rsidR="003947CC" w:rsidRPr="003947CC" w:rsidRDefault="003947CC" w:rsidP="003947CC">
      <w:pPr>
        <w:numPr>
          <w:ilvl w:val="0"/>
          <w:numId w:val="31"/>
        </w:numPr>
        <w:tabs>
          <w:tab w:val="left" w:pos="-12"/>
        </w:tabs>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Termin związania ofertą wynosi 30 dni. </w:t>
      </w:r>
    </w:p>
    <w:p w14:paraId="28986E8D" w14:textId="77777777" w:rsidR="003947CC" w:rsidRPr="003947CC" w:rsidRDefault="003947CC" w:rsidP="003947CC">
      <w:pPr>
        <w:numPr>
          <w:ilvl w:val="0"/>
          <w:numId w:val="31"/>
        </w:numPr>
        <w:tabs>
          <w:tab w:val="left" w:pos="-12"/>
        </w:tabs>
        <w:suppressAutoHyphens/>
        <w:autoSpaceDE w:val="0"/>
        <w:spacing w:before="60" w:after="0" w:line="276" w:lineRule="auto"/>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Bieg terminu związania ofertą rozpoczyna się wraz z upływem terminu składania ofert.</w:t>
      </w:r>
    </w:p>
    <w:p w14:paraId="7AD5CE4B" w14:textId="77777777" w:rsidR="003947CC" w:rsidRPr="003947CC" w:rsidRDefault="003947CC" w:rsidP="003947CC">
      <w:pPr>
        <w:suppressAutoHyphens/>
        <w:spacing w:after="0" w:line="276" w:lineRule="auto"/>
        <w:jc w:val="both"/>
        <w:rPr>
          <w:rFonts w:ascii="Cambria" w:eastAsia="Times New Roman" w:hAnsi="Cambria" w:cs="Cambria"/>
          <w:b/>
          <w:sz w:val="24"/>
          <w:szCs w:val="24"/>
          <w:lang w:eastAsia="ar-SA"/>
        </w:rPr>
      </w:pPr>
    </w:p>
    <w:p w14:paraId="7758007D" w14:textId="77777777" w:rsidR="003947CC" w:rsidRPr="003947CC" w:rsidRDefault="003947CC" w:rsidP="003947CC">
      <w:pPr>
        <w:suppressAutoHyphens/>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ROZDZIAŁ XV SIWZ. </w:t>
      </w:r>
    </w:p>
    <w:p w14:paraId="0617B553" w14:textId="77777777" w:rsidR="003947CC" w:rsidRPr="003947CC" w:rsidRDefault="003947CC" w:rsidP="003947CC">
      <w:pPr>
        <w:suppressAutoHyphens/>
        <w:spacing w:after="0" w:line="276" w:lineRule="auto"/>
        <w:jc w:val="both"/>
        <w:rPr>
          <w:rFonts w:ascii="Cambria" w:eastAsia="Times New Roman" w:hAnsi="Cambria" w:cs="Cambria"/>
          <w:b/>
          <w:color w:val="000000"/>
          <w:sz w:val="24"/>
          <w:szCs w:val="24"/>
          <w:lang w:eastAsia="ar-SA"/>
        </w:rPr>
      </w:pPr>
      <w:r w:rsidRPr="003947CC">
        <w:rPr>
          <w:rFonts w:ascii="Cambria" w:eastAsia="Times New Roman" w:hAnsi="Cambria" w:cs="Cambria"/>
          <w:b/>
          <w:sz w:val="24"/>
          <w:szCs w:val="24"/>
          <w:lang w:eastAsia="ar-SA"/>
        </w:rPr>
        <w:t>CENA OFERTY</w:t>
      </w:r>
    </w:p>
    <w:p w14:paraId="5693D2A5" w14:textId="77777777" w:rsidR="003947CC" w:rsidRPr="003947CC" w:rsidRDefault="003947CC" w:rsidP="003947CC">
      <w:pPr>
        <w:numPr>
          <w:ilvl w:val="0"/>
          <w:numId w:val="5"/>
        </w:numPr>
        <w:tabs>
          <w:tab w:val="left" w:pos="-12"/>
        </w:tabs>
        <w:suppressAutoHyphens/>
        <w:autoSpaceDE w:val="0"/>
        <w:spacing w:before="60" w:after="0" w:line="276" w:lineRule="auto"/>
        <w:jc w:val="both"/>
        <w:rPr>
          <w:rFonts w:ascii="Cambria" w:eastAsia="Times New Roman" w:hAnsi="Cambria" w:cs="Cambria"/>
          <w:color w:val="000000"/>
          <w:sz w:val="24"/>
          <w:szCs w:val="24"/>
          <w:lang w:eastAsia="ar-SA"/>
        </w:rPr>
      </w:pPr>
      <w:r w:rsidRPr="003947CC">
        <w:rPr>
          <w:rFonts w:ascii="Cambria" w:eastAsia="Times New Roman" w:hAnsi="Cambria" w:cs="Cambria"/>
          <w:b/>
          <w:color w:val="000000"/>
          <w:sz w:val="24"/>
          <w:szCs w:val="24"/>
          <w:lang w:eastAsia="ar-SA"/>
        </w:rPr>
        <w:t>Opis sposobu obliczenia ceny</w:t>
      </w:r>
    </w:p>
    <w:p w14:paraId="0004E534" w14:textId="77777777" w:rsidR="003947CC" w:rsidRPr="003947CC" w:rsidRDefault="003947CC" w:rsidP="003947CC">
      <w:pPr>
        <w:suppressAutoHyphens/>
        <w:autoSpaceDE w:val="0"/>
        <w:spacing w:after="0" w:line="276" w:lineRule="auto"/>
        <w:ind w:left="708" w:hanging="708"/>
        <w:jc w:val="both"/>
        <w:rPr>
          <w:rFonts w:ascii="Cambria" w:eastAsia="Times New Roman" w:hAnsi="Cambria" w:cs="Cambria"/>
          <w:color w:val="000000"/>
          <w:sz w:val="24"/>
          <w:szCs w:val="24"/>
          <w:lang w:eastAsia="ar-SA"/>
        </w:rPr>
      </w:pPr>
      <w:r w:rsidRPr="003947CC">
        <w:rPr>
          <w:rFonts w:ascii="Cambria" w:eastAsia="Times New Roman" w:hAnsi="Cambria" w:cs="Cambria"/>
          <w:color w:val="000000"/>
          <w:sz w:val="24"/>
          <w:szCs w:val="24"/>
          <w:lang w:eastAsia="ar-SA"/>
        </w:rPr>
        <w:t>1)</w:t>
      </w:r>
      <w:r w:rsidRPr="003947CC">
        <w:rPr>
          <w:rFonts w:ascii="Cambria" w:eastAsia="Times New Roman" w:hAnsi="Cambria" w:cs="Cambria"/>
          <w:color w:val="000000"/>
          <w:sz w:val="24"/>
          <w:szCs w:val="24"/>
          <w:lang w:eastAsia="ar-SA"/>
        </w:rPr>
        <w:tab/>
        <w:t xml:space="preserve"> Cena oferty musi zawierać należny podatek VAT. Ceną oferty jest cena brutto zawarta w Formularzu oferty.</w:t>
      </w:r>
    </w:p>
    <w:p w14:paraId="56D9A686" w14:textId="77777777" w:rsidR="003947CC" w:rsidRPr="003947CC" w:rsidRDefault="003947CC" w:rsidP="003947CC">
      <w:pPr>
        <w:suppressAutoHyphens/>
        <w:autoSpaceDE w:val="0"/>
        <w:spacing w:after="0" w:line="276" w:lineRule="auto"/>
        <w:ind w:left="705" w:hanging="705"/>
        <w:jc w:val="both"/>
        <w:rPr>
          <w:rFonts w:ascii="Cambria" w:eastAsia="Arial Unicode MS" w:hAnsi="Cambria" w:cs="Cambria"/>
          <w:color w:val="000000"/>
          <w:sz w:val="24"/>
          <w:szCs w:val="24"/>
          <w:lang w:eastAsia="ar-SA"/>
        </w:rPr>
      </w:pPr>
      <w:r w:rsidRPr="003947CC">
        <w:rPr>
          <w:rFonts w:ascii="Cambria" w:eastAsia="Times New Roman" w:hAnsi="Cambria" w:cs="Cambria"/>
          <w:color w:val="000000"/>
          <w:sz w:val="24"/>
          <w:szCs w:val="24"/>
          <w:lang w:eastAsia="ar-SA"/>
        </w:rPr>
        <w:t>2)</w:t>
      </w:r>
      <w:r w:rsidRPr="003947CC">
        <w:rPr>
          <w:rFonts w:ascii="Cambria" w:eastAsia="Times New Roman" w:hAnsi="Cambria" w:cs="Cambria"/>
          <w:color w:val="000000"/>
          <w:sz w:val="24"/>
          <w:szCs w:val="24"/>
          <w:lang w:eastAsia="ar-SA"/>
        </w:rPr>
        <w:tab/>
        <w:t>Cena przedstawiona przez Wykonawcę jest ceną ryczałtową w rozumieniu art. 632 Ustawy z dnia 23 kwietnia 1964 r. Kodeks cywilny.</w:t>
      </w:r>
    </w:p>
    <w:p w14:paraId="76D64A14" w14:textId="77777777" w:rsidR="003947CC" w:rsidRPr="003947CC" w:rsidRDefault="003947CC" w:rsidP="003947CC">
      <w:pPr>
        <w:suppressAutoHyphens/>
        <w:autoSpaceDE w:val="0"/>
        <w:spacing w:after="0" w:line="276" w:lineRule="auto"/>
        <w:ind w:left="705" w:hanging="705"/>
        <w:jc w:val="both"/>
        <w:rPr>
          <w:rFonts w:ascii="Cambria" w:eastAsia="Times New Roman" w:hAnsi="Cambria" w:cs="Cambria"/>
          <w:color w:val="000000"/>
          <w:sz w:val="24"/>
          <w:szCs w:val="24"/>
          <w:lang w:eastAsia="ar-SA"/>
        </w:rPr>
      </w:pPr>
      <w:r w:rsidRPr="003947CC">
        <w:rPr>
          <w:rFonts w:ascii="Cambria" w:eastAsia="Arial Unicode MS" w:hAnsi="Cambria" w:cs="Cambria"/>
          <w:color w:val="000000"/>
          <w:sz w:val="24"/>
          <w:szCs w:val="24"/>
          <w:lang w:eastAsia="ar-SA"/>
        </w:rPr>
        <w:t xml:space="preserve">3) </w:t>
      </w:r>
      <w:r w:rsidRPr="003947CC">
        <w:rPr>
          <w:rFonts w:ascii="Cambria" w:eastAsia="Arial Unicode MS" w:hAnsi="Cambria" w:cs="Cambria"/>
          <w:color w:val="000000"/>
          <w:sz w:val="24"/>
          <w:szCs w:val="24"/>
          <w:lang w:eastAsia="ar-SA"/>
        </w:rPr>
        <w:tab/>
        <w:t xml:space="preserve">Wszystkie koszty - wszystkie elementy niezbędne do pełnego zrealizowania zamówienia - zgodnie z zapisami SIWZ. </w:t>
      </w:r>
      <w:r w:rsidRPr="003947CC">
        <w:rPr>
          <w:rFonts w:ascii="Cambria" w:eastAsia="Times New Roman" w:hAnsi="Cambria" w:cs="Cambria"/>
          <w:color w:val="000000"/>
          <w:sz w:val="24"/>
          <w:szCs w:val="24"/>
          <w:lang w:eastAsia="ar-SA"/>
        </w:rPr>
        <w:t>Zgodnie ze Specyfikacją Istotnych Warunków Zamówienia żadne niedoszacowanie, pominięcie, brak rozpoznania przedmiotu zamówienia nie będzie podstawą do żądania zmiany ceny umowy określonej w ofercie.</w:t>
      </w:r>
    </w:p>
    <w:p w14:paraId="15E4E272" w14:textId="77777777" w:rsidR="003947CC" w:rsidRPr="003947CC" w:rsidRDefault="003947CC" w:rsidP="003947CC">
      <w:pPr>
        <w:suppressAutoHyphens/>
        <w:autoSpaceDE w:val="0"/>
        <w:spacing w:after="0" w:line="276" w:lineRule="auto"/>
        <w:ind w:left="705" w:hanging="705"/>
        <w:jc w:val="both"/>
        <w:rPr>
          <w:rFonts w:ascii="Cambria" w:eastAsia="Times New Roman" w:hAnsi="Cambria" w:cs="Cambria"/>
          <w:color w:val="000000"/>
          <w:sz w:val="24"/>
          <w:szCs w:val="24"/>
          <w:lang w:eastAsia="ar-SA"/>
        </w:rPr>
      </w:pPr>
      <w:r w:rsidRPr="003947CC">
        <w:rPr>
          <w:rFonts w:ascii="Cambria" w:eastAsia="Times New Roman" w:hAnsi="Cambria" w:cs="Cambria"/>
          <w:color w:val="000000"/>
          <w:sz w:val="24"/>
          <w:szCs w:val="24"/>
          <w:lang w:eastAsia="ar-SA"/>
        </w:rPr>
        <w:t xml:space="preserve">4) </w:t>
      </w:r>
      <w:r w:rsidRPr="003947CC">
        <w:rPr>
          <w:rFonts w:ascii="Cambria" w:eastAsia="Times New Roman" w:hAnsi="Cambria" w:cs="Cambria"/>
          <w:color w:val="000000"/>
          <w:sz w:val="24"/>
          <w:szCs w:val="24"/>
          <w:lang w:eastAsia="ar-SA"/>
        </w:rPr>
        <w:tab/>
        <w:t>Wykonawca składa ofertę, prawidłowo wypełniając Formularz oferty, zgodnie ze wzorem opracowanym przez Zamawiającego.</w:t>
      </w:r>
    </w:p>
    <w:p w14:paraId="08CFE897" w14:textId="77777777" w:rsidR="003947CC" w:rsidRPr="003947CC" w:rsidRDefault="003947CC" w:rsidP="003947CC">
      <w:pPr>
        <w:suppressAutoHyphens/>
        <w:autoSpaceDE w:val="0"/>
        <w:spacing w:after="0" w:line="276" w:lineRule="auto"/>
        <w:jc w:val="both"/>
        <w:rPr>
          <w:rFonts w:ascii="Cambria" w:eastAsia="Times New Roman" w:hAnsi="Cambria" w:cs="Cambria"/>
          <w:color w:val="000000"/>
          <w:sz w:val="24"/>
          <w:szCs w:val="24"/>
          <w:lang w:eastAsia="ar-SA"/>
        </w:rPr>
      </w:pPr>
      <w:r w:rsidRPr="003947CC">
        <w:rPr>
          <w:rFonts w:ascii="Cambria" w:eastAsia="Times New Roman" w:hAnsi="Cambria" w:cs="Cambria"/>
          <w:color w:val="000000"/>
          <w:sz w:val="24"/>
          <w:szCs w:val="24"/>
          <w:lang w:eastAsia="ar-SA"/>
        </w:rPr>
        <w:t xml:space="preserve">5)  </w:t>
      </w:r>
      <w:r w:rsidRPr="003947CC">
        <w:rPr>
          <w:rFonts w:ascii="Cambria" w:eastAsia="Times New Roman" w:hAnsi="Cambria" w:cs="Cambria"/>
          <w:color w:val="000000"/>
          <w:sz w:val="24"/>
          <w:szCs w:val="24"/>
          <w:lang w:eastAsia="ar-SA"/>
        </w:rPr>
        <w:tab/>
        <w:t>Do oceny ofert Zamawiający przyjmie cenę brutto  z formularza oferty.</w:t>
      </w:r>
    </w:p>
    <w:p w14:paraId="2B1A8CAC" w14:textId="77777777" w:rsidR="003947CC" w:rsidRPr="003947CC" w:rsidRDefault="003947CC" w:rsidP="003947CC">
      <w:pPr>
        <w:suppressAutoHyphens/>
        <w:autoSpaceDE w:val="0"/>
        <w:spacing w:after="0" w:line="276" w:lineRule="auto"/>
        <w:jc w:val="both"/>
        <w:rPr>
          <w:rFonts w:ascii="Cambria" w:eastAsia="Times New Roman" w:hAnsi="Cambria" w:cs="Cambria"/>
          <w:b/>
          <w:color w:val="000000"/>
          <w:sz w:val="24"/>
          <w:szCs w:val="24"/>
          <w:lang w:eastAsia="ar-SA"/>
        </w:rPr>
      </w:pPr>
      <w:r w:rsidRPr="003947CC">
        <w:rPr>
          <w:rFonts w:ascii="Cambria" w:eastAsia="Times New Roman" w:hAnsi="Cambria" w:cs="Cambria"/>
          <w:color w:val="000000"/>
          <w:sz w:val="24"/>
          <w:szCs w:val="24"/>
          <w:lang w:eastAsia="ar-SA"/>
        </w:rPr>
        <w:t>6)</w:t>
      </w:r>
      <w:r w:rsidRPr="003947CC">
        <w:rPr>
          <w:rFonts w:ascii="Cambria" w:eastAsia="Times New Roman" w:hAnsi="Cambria" w:cs="Cambria"/>
          <w:b/>
          <w:color w:val="000000"/>
          <w:sz w:val="24"/>
          <w:szCs w:val="24"/>
          <w:lang w:eastAsia="ar-SA"/>
        </w:rPr>
        <w:t xml:space="preserve"> </w:t>
      </w:r>
      <w:r w:rsidRPr="003947CC">
        <w:rPr>
          <w:rFonts w:ascii="Cambria" w:eastAsia="Times New Roman" w:hAnsi="Cambria" w:cs="Cambria"/>
          <w:b/>
          <w:color w:val="000000"/>
          <w:sz w:val="24"/>
          <w:szCs w:val="24"/>
          <w:lang w:eastAsia="ar-SA"/>
        </w:rPr>
        <w:tab/>
      </w:r>
      <w:r w:rsidRPr="003947CC">
        <w:rPr>
          <w:rFonts w:ascii="Cambria" w:eastAsia="Times New Roman" w:hAnsi="Cambria" w:cs="Cambria"/>
          <w:color w:val="000000"/>
          <w:sz w:val="24"/>
          <w:szCs w:val="24"/>
          <w:lang w:eastAsia="ar-SA"/>
        </w:rPr>
        <w:t>Cenę oferty określoną w formularzu oferty należy zaokrąglić do dwóch miejsc po przecinku.</w:t>
      </w:r>
    </w:p>
    <w:p w14:paraId="34937595" w14:textId="77777777" w:rsidR="003947CC" w:rsidRPr="003947CC" w:rsidRDefault="003947CC" w:rsidP="003947CC">
      <w:pPr>
        <w:suppressAutoHyphens/>
        <w:autoSpaceDE w:val="0"/>
        <w:spacing w:after="0" w:line="276" w:lineRule="auto"/>
        <w:ind w:left="720"/>
        <w:jc w:val="both"/>
        <w:rPr>
          <w:rFonts w:ascii="Cambria" w:eastAsia="Times New Roman" w:hAnsi="Cambria" w:cs="Cambria"/>
          <w:b/>
          <w:color w:val="000000"/>
          <w:sz w:val="24"/>
          <w:szCs w:val="24"/>
          <w:lang w:eastAsia="ar-SA"/>
        </w:rPr>
      </w:pPr>
    </w:p>
    <w:p w14:paraId="18129977" w14:textId="77777777" w:rsidR="003947CC" w:rsidRPr="003947CC" w:rsidRDefault="003947CC" w:rsidP="003947CC">
      <w:pPr>
        <w:numPr>
          <w:ilvl w:val="0"/>
          <w:numId w:val="5"/>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u w:val="single"/>
          <w:lang w:eastAsia="ar-SA"/>
        </w:rPr>
        <w:t>Informacje dotyczące walut w jakich mogą być prowadzone rozliczenia</w:t>
      </w:r>
    </w:p>
    <w:p w14:paraId="1C9636E2" w14:textId="77777777" w:rsidR="003947CC" w:rsidRPr="003947CC" w:rsidRDefault="003947CC" w:rsidP="003947CC">
      <w:pPr>
        <w:numPr>
          <w:ilvl w:val="0"/>
          <w:numId w:val="32"/>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Wszelkie ceny, podane w ofercie i innych dokumentach sporządzanych przez wykonawcę muszą być wyrażone w złotych polskich.</w:t>
      </w:r>
    </w:p>
    <w:p w14:paraId="49C44EF9" w14:textId="77777777" w:rsidR="003947CC" w:rsidRPr="003947CC" w:rsidRDefault="003947CC" w:rsidP="003947CC">
      <w:pPr>
        <w:numPr>
          <w:ilvl w:val="0"/>
          <w:numId w:val="32"/>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Wszelkie przyszłe rozliczenia między zamawiającym a wykonawcą dokonywane będą w złotych polskich.</w:t>
      </w:r>
    </w:p>
    <w:p w14:paraId="0B167C41" w14:textId="77777777" w:rsidR="003947CC" w:rsidRPr="003947CC" w:rsidRDefault="003947CC" w:rsidP="003947CC">
      <w:pPr>
        <w:numPr>
          <w:ilvl w:val="0"/>
          <w:numId w:val="32"/>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celu przeliczenia na PLN wszystkich wartości i danych finansowych podanych w innych walutach Zamawiający zastosuje średni kurs Narodowego Banku Polskiego aktualny na dzień publikacji ogłoszenia o zamówieniu w Biuletynie Zamówień Publicznych.</w:t>
      </w:r>
    </w:p>
    <w:p w14:paraId="78A97C43" w14:textId="77777777" w:rsidR="003947CC" w:rsidRPr="003947CC" w:rsidRDefault="003947CC" w:rsidP="003947CC">
      <w:pPr>
        <w:suppressAutoHyphens/>
        <w:autoSpaceDE w:val="0"/>
        <w:spacing w:after="0" w:line="276" w:lineRule="auto"/>
        <w:jc w:val="both"/>
        <w:rPr>
          <w:rFonts w:ascii="Cambria" w:eastAsia="Times New Roman" w:hAnsi="Cambria" w:cs="Cambria"/>
          <w:sz w:val="24"/>
          <w:szCs w:val="24"/>
          <w:lang w:eastAsia="ar-SA"/>
        </w:rPr>
      </w:pPr>
    </w:p>
    <w:p w14:paraId="19110E74" w14:textId="77777777" w:rsidR="003947CC" w:rsidRPr="003947CC" w:rsidRDefault="003947CC" w:rsidP="003947CC">
      <w:pPr>
        <w:suppressAutoHyphens/>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ROZDZIAŁ XVI SIWZ. </w:t>
      </w:r>
    </w:p>
    <w:p w14:paraId="3E643236" w14:textId="77777777" w:rsidR="003947CC" w:rsidRPr="003947CC" w:rsidRDefault="003947CC" w:rsidP="003947CC">
      <w:pPr>
        <w:suppressAutoHyphens/>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 xml:space="preserve">OPIS KRYTERIÓW I SPOSÓB OCENY OFERT </w:t>
      </w:r>
    </w:p>
    <w:p w14:paraId="24E712B1" w14:textId="77777777" w:rsidR="003947CC" w:rsidRPr="003947CC" w:rsidRDefault="003947CC" w:rsidP="003947CC">
      <w:pPr>
        <w:suppressAutoHyphens/>
        <w:spacing w:after="0" w:line="276" w:lineRule="auto"/>
        <w:jc w:val="both"/>
        <w:rPr>
          <w:rFonts w:ascii="Cambria" w:eastAsia="Times New Roman" w:hAnsi="Cambria" w:cs="Cambria"/>
          <w:b/>
          <w:bCs/>
          <w:sz w:val="24"/>
          <w:szCs w:val="24"/>
          <w:lang w:eastAsia="ar-SA"/>
        </w:rPr>
      </w:pPr>
      <w:r w:rsidRPr="003947CC">
        <w:rPr>
          <w:rFonts w:ascii="Cambria" w:eastAsia="Times New Roman" w:hAnsi="Cambria" w:cs="Cambria"/>
          <w:sz w:val="24"/>
          <w:szCs w:val="24"/>
          <w:lang w:eastAsia="ar-SA"/>
        </w:rPr>
        <w:t>1.</w:t>
      </w:r>
      <w:r w:rsidRPr="003947CC">
        <w:rPr>
          <w:rFonts w:ascii="Cambria" w:eastAsia="Times New Roman" w:hAnsi="Cambria" w:cs="Cambria"/>
          <w:b/>
          <w:sz w:val="24"/>
          <w:szCs w:val="24"/>
          <w:lang w:eastAsia="ar-SA"/>
        </w:rPr>
        <w:t xml:space="preserve"> </w:t>
      </w:r>
      <w:r w:rsidRPr="003947CC">
        <w:rPr>
          <w:rFonts w:ascii="Cambria" w:eastAsia="Times New Roman" w:hAnsi="Cambria" w:cs="Cambria"/>
          <w:bCs/>
          <w:sz w:val="24"/>
          <w:szCs w:val="24"/>
          <w:lang w:eastAsia="ar-SA"/>
        </w:rPr>
        <w:t>Kryteria wyboru ofert oraz ich waga</w:t>
      </w:r>
    </w:p>
    <w:p w14:paraId="4FC4D84E" w14:textId="77777777" w:rsidR="003947CC" w:rsidRPr="003947CC" w:rsidRDefault="003947CC" w:rsidP="003947CC">
      <w:pPr>
        <w:suppressAutoHyphens/>
        <w:spacing w:after="0" w:line="276" w:lineRule="auto"/>
        <w:jc w:val="both"/>
        <w:rPr>
          <w:rFonts w:ascii="Cambria" w:eastAsia="Times New Roman" w:hAnsi="Cambria" w:cs="Cambria"/>
          <w:i/>
          <w:iCs/>
          <w:sz w:val="24"/>
          <w:szCs w:val="24"/>
          <w:lang w:eastAsia="ar-SA"/>
        </w:rPr>
      </w:pPr>
      <w:r w:rsidRPr="003947CC">
        <w:rPr>
          <w:rFonts w:ascii="Cambria" w:eastAsia="Times New Roman" w:hAnsi="Cambria" w:cs="Cambria"/>
          <w:sz w:val="24"/>
          <w:szCs w:val="24"/>
          <w:lang w:eastAsia="ar-SA"/>
        </w:rPr>
        <w:t>Oferty będą oceniane według następujących kryteriów i wag:</w:t>
      </w:r>
    </w:p>
    <w:p w14:paraId="4DAB1787" w14:textId="77777777" w:rsidR="003947CC" w:rsidRPr="003947CC" w:rsidRDefault="003947CC" w:rsidP="003947CC">
      <w:pPr>
        <w:tabs>
          <w:tab w:val="left" w:pos="721"/>
        </w:tabs>
        <w:suppressAutoHyphens/>
        <w:spacing w:before="120" w:after="0" w:line="276" w:lineRule="auto"/>
        <w:jc w:val="both"/>
        <w:rPr>
          <w:rFonts w:ascii="Cambria" w:eastAsia="Times New Roman" w:hAnsi="Cambria" w:cs="Cambria"/>
          <w:sz w:val="24"/>
          <w:szCs w:val="24"/>
          <w:lang w:eastAsia="ar-SA"/>
        </w:rPr>
      </w:pPr>
      <w:r w:rsidRPr="003947CC">
        <w:rPr>
          <w:rFonts w:ascii="Cambria" w:eastAsia="Times New Roman" w:hAnsi="Cambria" w:cs="Cambria"/>
          <w:i/>
          <w:iCs/>
          <w:sz w:val="24"/>
          <w:szCs w:val="24"/>
          <w:lang w:eastAsia="ar-SA"/>
        </w:rPr>
        <w:t>cena</w:t>
      </w:r>
      <w:r w:rsidRPr="003947CC">
        <w:rPr>
          <w:rFonts w:ascii="Cambria" w:eastAsia="Times New Roman" w:hAnsi="Cambria" w:cs="Cambria"/>
          <w:sz w:val="24"/>
          <w:szCs w:val="24"/>
          <w:lang w:eastAsia="ar-SA"/>
        </w:rPr>
        <w:t xml:space="preserve"> – C  (100 % waga) – cena brutto ogółem z formularza oferty,</w:t>
      </w:r>
    </w:p>
    <w:p w14:paraId="37B2852A" w14:textId="77777777" w:rsidR="003947CC" w:rsidRPr="003947CC" w:rsidRDefault="003947CC" w:rsidP="003947CC">
      <w:pPr>
        <w:suppressAutoHyphens/>
        <w:spacing w:before="120" w:after="0" w:line="276" w:lineRule="auto"/>
        <w:jc w:val="both"/>
        <w:rPr>
          <w:rFonts w:ascii="Cambria" w:eastAsia="Times New Roman" w:hAnsi="Cambria" w:cs="Cambria"/>
          <w:bCs/>
          <w:sz w:val="24"/>
          <w:szCs w:val="24"/>
          <w:lang w:eastAsia="ar-SA"/>
        </w:rPr>
      </w:pPr>
      <w:r w:rsidRPr="003947CC">
        <w:rPr>
          <w:rFonts w:ascii="Cambria" w:eastAsia="Times New Roman" w:hAnsi="Cambria" w:cs="Cambria"/>
          <w:sz w:val="24"/>
          <w:szCs w:val="24"/>
          <w:lang w:eastAsia="ar-SA"/>
        </w:rPr>
        <w:t xml:space="preserve">Kryterium </w:t>
      </w:r>
      <w:r w:rsidRPr="003947CC">
        <w:rPr>
          <w:rFonts w:ascii="Cambria" w:eastAsia="Times New Roman" w:hAnsi="Cambria" w:cs="Cambria"/>
          <w:b/>
          <w:sz w:val="24"/>
          <w:szCs w:val="24"/>
          <w:lang w:eastAsia="ar-SA"/>
        </w:rPr>
        <w:t>„cena”</w:t>
      </w:r>
      <w:r w:rsidRPr="003947CC">
        <w:rPr>
          <w:rFonts w:ascii="Cambria" w:eastAsia="Times New Roman" w:hAnsi="Cambria" w:cs="Cambria"/>
          <w:sz w:val="24"/>
          <w:szCs w:val="24"/>
          <w:lang w:eastAsia="ar-SA"/>
        </w:rPr>
        <w:t xml:space="preserve"> zostaje przypisana maksymalna liczba punktów 100. Liczba punktów przyznawana będzie poszczególnym ofertom za kryteria według poniższej zasady:</w:t>
      </w:r>
    </w:p>
    <w:p w14:paraId="56AB5E0B" w14:textId="77777777" w:rsidR="003947CC" w:rsidRPr="003947CC" w:rsidRDefault="003947CC" w:rsidP="003947CC">
      <w:pPr>
        <w:widowControl w:val="0"/>
        <w:suppressAutoHyphens/>
        <w:spacing w:before="60" w:after="60" w:line="240" w:lineRule="exact"/>
        <w:ind w:left="720" w:firstLine="720"/>
        <w:jc w:val="both"/>
        <w:rPr>
          <w:rFonts w:ascii="Cambria" w:eastAsia="Times New Roman" w:hAnsi="Cambria" w:cs="Cambria"/>
          <w:sz w:val="24"/>
          <w:szCs w:val="24"/>
          <w:lang w:eastAsia="ar-SA"/>
        </w:rPr>
      </w:pPr>
      <w:r w:rsidRPr="003947CC">
        <w:rPr>
          <w:rFonts w:ascii="Cambria" w:eastAsia="Times New Roman" w:hAnsi="Cambria" w:cs="Cambria"/>
          <w:bCs/>
          <w:sz w:val="24"/>
          <w:szCs w:val="24"/>
          <w:lang w:eastAsia="ar-SA"/>
        </w:rPr>
        <w:tab/>
      </w:r>
      <w:r w:rsidRPr="003947CC">
        <w:rPr>
          <w:rFonts w:ascii="Cambria" w:eastAsia="Times New Roman" w:hAnsi="Cambria" w:cs="Cambria"/>
          <w:sz w:val="24"/>
          <w:szCs w:val="24"/>
          <w:lang w:eastAsia="ar-SA"/>
        </w:rPr>
        <w:t xml:space="preserve">                                         </w:t>
      </w:r>
      <w:proofErr w:type="spellStart"/>
      <w:r w:rsidRPr="003947CC">
        <w:rPr>
          <w:rFonts w:ascii="Cambria" w:eastAsia="Times New Roman" w:hAnsi="Cambria" w:cs="Cambria"/>
          <w:sz w:val="24"/>
          <w:szCs w:val="24"/>
          <w:lang w:eastAsia="ar-SA"/>
        </w:rPr>
        <w:t>Cmin</w:t>
      </w:r>
      <w:proofErr w:type="spellEnd"/>
    </w:p>
    <w:p w14:paraId="0743B845" w14:textId="77777777" w:rsidR="003947CC" w:rsidRPr="003947CC" w:rsidRDefault="003947CC" w:rsidP="003947CC">
      <w:pPr>
        <w:widowControl w:val="0"/>
        <w:suppressAutoHyphens/>
        <w:spacing w:before="60" w:after="60" w:line="240" w:lineRule="exact"/>
        <w:ind w:left="2160" w:firstLine="720"/>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P(Co) = </w:t>
      </w:r>
      <w:r w:rsidRPr="003947CC">
        <w:rPr>
          <w:rFonts w:ascii="Cambria" w:eastAsia="Times New Roman" w:hAnsi="Cambria" w:cs="Cambria"/>
          <w:sz w:val="24"/>
          <w:szCs w:val="24"/>
          <w:lang w:eastAsia="ar-SA"/>
        </w:rPr>
        <w:t></w:t>
      </w:r>
      <w:r w:rsidRPr="003947CC">
        <w:rPr>
          <w:rFonts w:ascii="Cambria" w:eastAsia="Times New Roman" w:hAnsi="Cambria" w:cs="Cambria"/>
          <w:sz w:val="24"/>
          <w:szCs w:val="24"/>
          <w:lang w:eastAsia="ar-SA"/>
        </w:rPr>
        <w:t></w:t>
      </w:r>
      <w:r w:rsidRPr="003947CC">
        <w:rPr>
          <w:rFonts w:ascii="Cambria" w:eastAsia="Times New Roman" w:hAnsi="Cambria" w:cs="Cambria"/>
          <w:sz w:val="24"/>
          <w:szCs w:val="24"/>
          <w:lang w:eastAsia="ar-SA"/>
        </w:rPr>
        <w:t></w:t>
      </w:r>
      <w:r w:rsidRPr="003947CC">
        <w:rPr>
          <w:rFonts w:ascii="Cambria" w:eastAsia="Times New Roman" w:hAnsi="Cambria" w:cs="Cambria"/>
          <w:sz w:val="24"/>
          <w:szCs w:val="24"/>
          <w:lang w:eastAsia="ar-SA"/>
        </w:rPr>
        <w:t></w:t>
      </w:r>
      <w:r w:rsidRPr="003947CC">
        <w:rPr>
          <w:rFonts w:ascii="Cambria" w:eastAsia="Times New Roman" w:hAnsi="Cambria" w:cs="Cambria"/>
          <w:sz w:val="24"/>
          <w:szCs w:val="24"/>
          <w:lang w:eastAsia="ar-SA"/>
        </w:rPr>
        <w:t></w:t>
      </w:r>
      <w:r w:rsidRPr="003947CC">
        <w:rPr>
          <w:rFonts w:ascii="Cambria" w:eastAsia="Times New Roman" w:hAnsi="Cambria" w:cs="Cambria"/>
          <w:sz w:val="24"/>
          <w:szCs w:val="24"/>
          <w:lang w:eastAsia="ar-SA"/>
        </w:rPr>
        <w:t></w:t>
      </w:r>
      <w:r w:rsidRPr="003947CC">
        <w:rPr>
          <w:rFonts w:ascii="Cambria" w:eastAsia="Times New Roman" w:hAnsi="Cambria" w:cs="Cambria"/>
          <w:sz w:val="24"/>
          <w:szCs w:val="24"/>
          <w:lang w:eastAsia="ar-SA"/>
        </w:rPr>
        <w:t>    x  100</w:t>
      </w:r>
    </w:p>
    <w:p w14:paraId="4C00F499" w14:textId="77777777" w:rsidR="003947CC" w:rsidRPr="003947CC" w:rsidRDefault="003947CC" w:rsidP="003947CC">
      <w:pPr>
        <w:widowControl w:val="0"/>
        <w:suppressAutoHyphens/>
        <w:spacing w:before="60" w:after="60" w:line="240" w:lineRule="exact"/>
        <w:ind w:left="720" w:firstLine="720"/>
        <w:jc w:val="both"/>
        <w:rPr>
          <w:rFonts w:ascii="Cambria" w:eastAsia="Times New Roman" w:hAnsi="Cambria" w:cs="Cambria"/>
          <w:bCs/>
          <w:sz w:val="24"/>
          <w:szCs w:val="24"/>
          <w:lang w:eastAsia="ar-SA"/>
        </w:rPr>
      </w:pPr>
      <w:r w:rsidRPr="003947CC">
        <w:rPr>
          <w:rFonts w:ascii="Cambria" w:eastAsia="Times New Roman" w:hAnsi="Cambria" w:cs="Cambria"/>
          <w:sz w:val="24"/>
          <w:szCs w:val="24"/>
          <w:lang w:eastAsia="ar-SA"/>
        </w:rPr>
        <w:tab/>
      </w:r>
      <w:r w:rsidRPr="003947CC">
        <w:rPr>
          <w:rFonts w:ascii="Cambria" w:eastAsia="Times New Roman" w:hAnsi="Cambria" w:cs="Cambria"/>
          <w:sz w:val="24"/>
          <w:szCs w:val="24"/>
          <w:lang w:eastAsia="ar-SA"/>
        </w:rPr>
        <w:tab/>
        <w:t xml:space="preserve">                             Co</w:t>
      </w:r>
    </w:p>
    <w:p w14:paraId="5BB48100" w14:textId="77777777" w:rsidR="003947CC" w:rsidRPr="003947CC" w:rsidRDefault="003947CC" w:rsidP="003947CC">
      <w:pPr>
        <w:widowControl w:val="0"/>
        <w:suppressAutoHyphens/>
        <w:spacing w:before="60" w:after="60" w:line="240" w:lineRule="atLeast"/>
        <w:ind w:left="709" w:hanging="425"/>
        <w:jc w:val="both"/>
        <w:rPr>
          <w:rFonts w:ascii="Cambria" w:eastAsia="Calibri Light" w:hAnsi="Cambria" w:cs="Cambria"/>
          <w:bCs/>
          <w:sz w:val="24"/>
          <w:szCs w:val="24"/>
          <w:lang w:eastAsia="ar-SA"/>
        </w:rPr>
      </w:pPr>
      <w:r w:rsidRPr="003947CC">
        <w:rPr>
          <w:rFonts w:ascii="Cambria" w:eastAsia="Times New Roman" w:hAnsi="Cambria" w:cs="Cambria"/>
          <w:bCs/>
          <w:sz w:val="24"/>
          <w:szCs w:val="24"/>
          <w:lang w:eastAsia="ar-SA"/>
        </w:rPr>
        <w:tab/>
      </w:r>
      <w:r w:rsidRPr="003947CC">
        <w:rPr>
          <w:rFonts w:ascii="Cambria" w:eastAsia="Times New Roman" w:hAnsi="Cambria" w:cs="Cambria"/>
          <w:bCs/>
          <w:sz w:val="24"/>
          <w:szCs w:val="24"/>
          <w:lang w:eastAsia="ar-SA"/>
        </w:rPr>
        <w:tab/>
        <w:t>gdzie :</w:t>
      </w:r>
    </w:p>
    <w:p w14:paraId="36C5BAA9" w14:textId="77777777" w:rsidR="003947CC" w:rsidRPr="003947CC" w:rsidRDefault="003947CC" w:rsidP="003947CC">
      <w:pPr>
        <w:widowControl w:val="0"/>
        <w:suppressAutoHyphens/>
        <w:spacing w:before="60" w:after="60" w:line="240" w:lineRule="atLeast"/>
        <w:ind w:left="851" w:hanging="567"/>
        <w:jc w:val="both"/>
        <w:rPr>
          <w:rFonts w:ascii="Cambria" w:eastAsia="Calibri Light" w:hAnsi="Cambria" w:cs="Cambria"/>
          <w:bCs/>
          <w:sz w:val="24"/>
          <w:szCs w:val="24"/>
          <w:lang w:eastAsia="ar-SA"/>
        </w:rPr>
      </w:pPr>
      <w:r w:rsidRPr="003947CC">
        <w:rPr>
          <w:rFonts w:ascii="Cambria" w:eastAsia="Calibri Light" w:hAnsi="Cambria" w:cs="Cambria"/>
          <w:bCs/>
          <w:sz w:val="24"/>
          <w:szCs w:val="24"/>
          <w:lang w:eastAsia="ar-SA"/>
        </w:rPr>
        <w:t xml:space="preserve">       </w:t>
      </w:r>
      <w:r w:rsidRPr="003947CC">
        <w:rPr>
          <w:rFonts w:ascii="Cambria" w:eastAsia="Times New Roman" w:hAnsi="Cambria" w:cs="Cambria"/>
          <w:bCs/>
          <w:sz w:val="24"/>
          <w:szCs w:val="24"/>
          <w:lang w:eastAsia="ar-SA"/>
        </w:rPr>
        <w:tab/>
      </w:r>
      <w:r w:rsidRPr="003947CC">
        <w:rPr>
          <w:rFonts w:ascii="Cambria" w:eastAsia="Times New Roman" w:hAnsi="Cambria" w:cs="Cambria"/>
          <w:bCs/>
          <w:sz w:val="24"/>
          <w:szCs w:val="24"/>
          <w:lang w:eastAsia="ar-SA"/>
        </w:rPr>
        <w:tab/>
      </w:r>
      <w:proofErr w:type="spellStart"/>
      <w:r w:rsidRPr="003947CC">
        <w:rPr>
          <w:rFonts w:ascii="Cambria" w:eastAsia="Times New Roman" w:hAnsi="Cambria" w:cs="Cambria"/>
          <w:bCs/>
          <w:sz w:val="24"/>
          <w:szCs w:val="24"/>
          <w:lang w:eastAsia="ar-SA"/>
        </w:rPr>
        <w:t>Cmin</w:t>
      </w:r>
      <w:proofErr w:type="spellEnd"/>
      <w:r w:rsidRPr="003947CC">
        <w:rPr>
          <w:rFonts w:ascii="Cambria" w:eastAsia="Times New Roman" w:hAnsi="Cambria" w:cs="Cambria"/>
          <w:bCs/>
          <w:sz w:val="24"/>
          <w:szCs w:val="24"/>
          <w:lang w:eastAsia="ar-SA"/>
        </w:rPr>
        <w:t xml:space="preserve">   -  najniższa cena spośród wszystkich ważnych ofert i nieodrzuconych,</w:t>
      </w:r>
    </w:p>
    <w:p w14:paraId="5A96C12E" w14:textId="77777777" w:rsidR="003947CC" w:rsidRPr="003947CC" w:rsidRDefault="003947CC" w:rsidP="003947CC">
      <w:pPr>
        <w:widowControl w:val="0"/>
        <w:suppressAutoHyphens/>
        <w:spacing w:before="60" w:after="60" w:line="240" w:lineRule="atLeast"/>
        <w:ind w:left="851" w:hanging="567"/>
        <w:jc w:val="both"/>
        <w:rPr>
          <w:rFonts w:ascii="Cambria" w:eastAsia="Calibri Light" w:hAnsi="Cambria" w:cs="Cambria"/>
          <w:bCs/>
          <w:sz w:val="24"/>
          <w:szCs w:val="24"/>
          <w:lang w:eastAsia="ar-SA"/>
        </w:rPr>
      </w:pPr>
      <w:r w:rsidRPr="003947CC">
        <w:rPr>
          <w:rFonts w:ascii="Cambria" w:eastAsia="Calibri Light" w:hAnsi="Cambria" w:cs="Cambria"/>
          <w:bCs/>
          <w:sz w:val="24"/>
          <w:szCs w:val="24"/>
          <w:lang w:eastAsia="ar-SA"/>
        </w:rPr>
        <w:t xml:space="preserve">       </w:t>
      </w:r>
      <w:r w:rsidRPr="003947CC">
        <w:rPr>
          <w:rFonts w:ascii="Cambria" w:eastAsia="Times New Roman" w:hAnsi="Cambria" w:cs="Cambria"/>
          <w:bCs/>
          <w:sz w:val="24"/>
          <w:szCs w:val="24"/>
          <w:lang w:eastAsia="ar-SA"/>
        </w:rPr>
        <w:tab/>
      </w:r>
      <w:r w:rsidRPr="003947CC">
        <w:rPr>
          <w:rFonts w:ascii="Cambria" w:eastAsia="Times New Roman" w:hAnsi="Cambria" w:cs="Cambria"/>
          <w:bCs/>
          <w:sz w:val="24"/>
          <w:szCs w:val="24"/>
          <w:lang w:eastAsia="ar-SA"/>
        </w:rPr>
        <w:tab/>
        <w:t>Co        -  cena ocenianej oferty,</w:t>
      </w:r>
    </w:p>
    <w:p w14:paraId="647DEF1B" w14:textId="77777777" w:rsidR="003947CC" w:rsidRPr="003947CC" w:rsidRDefault="003947CC" w:rsidP="003947CC">
      <w:pPr>
        <w:widowControl w:val="0"/>
        <w:suppressAutoHyphens/>
        <w:spacing w:before="60" w:after="60" w:line="240" w:lineRule="atLeast"/>
        <w:ind w:left="851" w:hanging="567"/>
        <w:jc w:val="both"/>
        <w:rPr>
          <w:rFonts w:ascii="Cambria" w:eastAsia="Times New Roman" w:hAnsi="Cambria" w:cs="Cambria"/>
          <w:sz w:val="24"/>
          <w:szCs w:val="24"/>
          <w:lang w:eastAsia="ar-SA"/>
        </w:rPr>
      </w:pPr>
      <w:r w:rsidRPr="003947CC">
        <w:rPr>
          <w:rFonts w:ascii="Cambria" w:eastAsia="Calibri Light" w:hAnsi="Cambria" w:cs="Cambria"/>
          <w:bCs/>
          <w:sz w:val="24"/>
          <w:szCs w:val="24"/>
          <w:lang w:eastAsia="ar-SA"/>
        </w:rPr>
        <w:t xml:space="preserve">       </w:t>
      </w:r>
      <w:r w:rsidRPr="003947CC">
        <w:rPr>
          <w:rFonts w:ascii="Cambria" w:eastAsia="Times New Roman" w:hAnsi="Cambria" w:cs="Cambria"/>
          <w:bCs/>
          <w:sz w:val="24"/>
          <w:szCs w:val="24"/>
          <w:lang w:eastAsia="ar-SA"/>
        </w:rPr>
        <w:tab/>
      </w:r>
      <w:r w:rsidRPr="003947CC">
        <w:rPr>
          <w:rFonts w:ascii="Cambria" w:eastAsia="Times New Roman" w:hAnsi="Cambria" w:cs="Cambria"/>
          <w:bCs/>
          <w:sz w:val="24"/>
          <w:szCs w:val="24"/>
          <w:lang w:eastAsia="ar-SA"/>
        </w:rPr>
        <w:tab/>
        <w:t>P(Co)  -</w:t>
      </w:r>
      <w:r w:rsidRPr="003947CC">
        <w:rPr>
          <w:rFonts w:ascii="Cambria" w:eastAsia="Times New Roman" w:hAnsi="Cambria" w:cs="Cambria"/>
          <w:b/>
          <w:bCs/>
          <w:sz w:val="24"/>
          <w:szCs w:val="24"/>
          <w:lang w:eastAsia="ar-SA"/>
        </w:rPr>
        <w:t xml:space="preserve">  </w:t>
      </w:r>
      <w:r w:rsidRPr="003947CC">
        <w:rPr>
          <w:rFonts w:ascii="Cambria" w:eastAsia="Times New Roman" w:hAnsi="Cambria" w:cs="Cambria"/>
          <w:bCs/>
          <w:sz w:val="24"/>
          <w:szCs w:val="24"/>
          <w:lang w:eastAsia="ar-SA"/>
        </w:rPr>
        <w:t>liczba punktów za kryterium ceny.</w:t>
      </w:r>
    </w:p>
    <w:p w14:paraId="4E4AC024" w14:textId="77777777" w:rsidR="003947CC" w:rsidRPr="003947CC" w:rsidRDefault="003947CC" w:rsidP="003947CC">
      <w:pPr>
        <w:suppressAutoHyphens/>
        <w:spacing w:before="12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2.Zamówienie zostanie udzielone Wykonawcy, który uzyska największą liczbę punktów.</w:t>
      </w:r>
    </w:p>
    <w:p w14:paraId="24B9FD0C" w14:textId="77777777" w:rsidR="003947CC" w:rsidRPr="003947CC" w:rsidRDefault="003947CC" w:rsidP="003947CC">
      <w:pPr>
        <w:suppressAutoHyphens/>
        <w:spacing w:before="120" w:after="0" w:line="276" w:lineRule="auto"/>
        <w:jc w:val="both"/>
        <w:rPr>
          <w:rFonts w:ascii="Cambria" w:eastAsia="Times New Roman" w:hAnsi="Cambria" w:cs="Cambria"/>
          <w:sz w:val="24"/>
          <w:szCs w:val="24"/>
          <w:lang w:eastAsia="ar-SA"/>
        </w:rPr>
      </w:pPr>
    </w:p>
    <w:p w14:paraId="0E2D7248" w14:textId="77777777" w:rsidR="003947CC" w:rsidRPr="003947CC" w:rsidRDefault="003947CC" w:rsidP="003947CC">
      <w:pPr>
        <w:keepNext/>
        <w:suppressAutoHyphens/>
        <w:autoSpaceDE w:val="0"/>
        <w:spacing w:after="0" w:line="276" w:lineRule="auto"/>
        <w:jc w:val="both"/>
        <w:rPr>
          <w:rFonts w:ascii="Cambria" w:eastAsia="Times New Roman" w:hAnsi="Cambria" w:cs="Cambria"/>
          <w:b/>
          <w:bCs/>
          <w:sz w:val="24"/>
          <w:szCs w:val="24"/>
          <w:lang w:eastAsia="ar-SA"/>
        </w:rPr>
      </w:pPr>
      <w:r w:rsidRPr="003947CC">
        <w:rPr>
          <w:rFonts w:ascii="Cambria" w:eastAsia="Times New Roman" w:hAnsi="Cambria" w:cs="Cambria"/>
          <w:b/>
          <w:bCs/>
          <w:sz w:val="24"/>
          <w:szCs w:val="24"/>
          <w:lang w:eastAsia="ar-SA"/>
        </w:rPr>
        <w:t xml:space="preserve">ROZDZIAŁ XVII SIWZ. </w:t>
      </w:r>
    </w:p>
    <w:p w14:paraId="0085DB20" w14:textId="77777777" w:rsidR="003947CC" w:rsidRPr="003947CC" w:rsidRDefault="003947CC" w:rsidP="003947CC">
      <w:pPr>
        <w:keepNext/>
        <w:suppressAutoHyphens/>
        <w:autoSpaceDE w:val="0"/>
        <w:spacing w:after="0" w:line="276" w:lineRule="auto"/>
        <w:jc w:val="both"/>
        <w:rPr>
          <w:rFonts w:ascii="Cambria" w:eastAsia="Times New Roman" w:hAnsi="Cambria" w:cs="Cambria"/>
          <w:b/>
          <w:bCs/>
          <w:sz w:val="24"/>
          <w:szCs w:val="24"/>
          <w:lang w:eastAsia="ar-SA"/>
        </w:rPr>
      </w:pPr>
      <w:r w:rsidRPr="003947CC">
        <w:rPr>
          <w:rFonts w:ascii="Cambria" w:eastAsia="Times New Roman" w:hAnsi="Cambria" w:cs="Cambria"/>
          <w:b/>
          <w:bCs/>
          <w:sz w:val="24"/>
          <w:szCs w:val="24"/>
          <w:lang w:eastAsia="ar-SA"/>
        </w:rPr>
        <w:t xml:space="preserve">OPIS SPOSOBU PRZYGOTOWANIA OFERT </w:t>
      </w:r>
    </w:p>
    <w:p w14:paraId="2A33F91F" w14:textId="77777777" w:rsidR="003947CC" w:rsidRPr="003947CC" w:rsidRDefault="003947CC" w:rsidP="003947CC">
      <w:pPr>
        <w:numPr>
          <w:ilvl w:val="0"/>
          <w:numId w:val="2"/>
        </w:numPr>
        <w:tabs>
          <w:tab w:val="left" w:pos="-15"/>
          <w:tab w:val="left" w:pos="720"/>
        </w:tabs>
        <w:suppressAutoHyphens/>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Przygotowanie ofert</w:t>
      </w:r>
    </w:p>
    <w:p w14:paraId="26E8F155"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Oferta (Formularz oferty), wraz z załączonymi dokumentami, oświadczeniami itd. powinna być sporządzona z zachowaniem formy pisemnej, czytelnie, w języku polskim, na maszynie, komputerze lub nieścieralnym atramentem oraz podpisana przez osobę upoważnioną/osoby upoważnione do reprezentowania wykonawcy.</w:t>
      </w:r>
    </w:p>
    <w:p w14:paraId="517F0B67"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Jeżeli z załączonych dokumentów, określających sposób reprezentowania wykonawcy wynika, że do reprezentowania wykonawcy, konieczne są podpisy łącznie dwóch lub więcej osób, brak jednego z tych podpisów spowoduje odrzucenie oferty.</w:t>
      </w:r>
    </w:p>
    <w:p w14:paraId="11E5557C"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Wykonawca ma prawo złożyć tylko jedną ofertę. W przypadku złożenia większej liczby, wszystkie oferty tego wykonawcy zostaną odrzucone.</w:t>
      </w:r>
    </w:p>
    <w:p w14:paraId="260D36C9"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Do formularza oferty należy załączyć wszystkie oświadczenia oraz dokumenty wymagane postanowieniami Specyfikacji - w formie określonej w Specyfikacji.</w:t>
      </w:r>
    </w:p>
    <w:p w14:paraId="63FB9475"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Zaleca się, aby wszystkie strony/kartki oferty były parafowane przez osoby upoważnione do reprezentowania wykonawcy, z zastrzeżeniem </w:t>
      </w:r>
      <w:proofErr w:type="spellStart"/>
      <w:r w:rsidRPr="003947CC">
        <w:rPr>
          <w:rFonts w:ascii="Cambria" w:eastAsia="Times New Roman" w:hAnsi="Cambria" w:cs="Cambria"/>
          <w:sz w:val="24"/>
          <w:szCs w:val="24"/>
          <w:lang w:eastAsia="ar-SA"/>
        </w:rPr>
        <w:t>ppkt</w:t>
      </w:r>
      <w:proofErr w:type="spellEnd"/>
      <w:r w:rsidRPr="003947CC">
        <w:rPr>
          <w:rFonts w:ascii="Cambria" w:eastAsia="Times New Roman" w:hAnsi="Cambria" w:cs="Cambria"/>
          <w:sz w:val="24"/>
          <w:szCs w:val="24"/>
          <w:lang w:eastAsia="ar-SA"/>
        </w:rPr>
        <w:t xml:space="preserve"> 7 – parafa obligatoryjna.</w:t>
      </w:r>
    </w:p>
    <w:p w14:paraId="457B4BBB"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Zaleca się, aby każda strona lub kartka oferty była ponumerowana – z zachowaniem ciągłości numeracji. </w:t>
      </w:r>
    </w:p>
    <w:p w14:paraId="26152F1C"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Wszelkie poprawki lub zmiany dokonane w ofercie wraz ze wszystkimi załącznikami muszą być datowane i parafowane (parafa obligatoryjna) przez osoby upoważnione do reprezentowania wykonawcy, zgodnie z zapisami </w:t>
      </w:r>
      <w:proofErr w:type="spellStart"/>
      <w:r w:rsidRPr="003947CC">
        <w:rPr>
          <w:rFonts w:ascii="Cambria" w:eastAsia="Times New Roman" w:hAnsi="Cambria" w:cs="Cambria"/>
          <w:sz w:val="24"/>
          <w:szCs w:val="24"/>
          <w:lang w:eastAsia="ar-SA"/>
        </w:rPr>
        <w:t>ppkt</w:t>
      </w:r>
      <w:proofErr w:type="spellEnd"/>
      <w:r w:rsidRPr="003947CC">
        <w:rPr>
          <w:rFonts w:ascii="Cambria" w:eastAsia="Times New Roman" w:hAnsi="Cambria" w:cs="Cambria"/>
          <w:sz w:val="24"/>
          <w:szCs w:val="24"/>
          <w:lang w:eastAsia="ar-SA"/>
        </w:rPr>
        <w:t xml:space="preserve"> 2) i 3) wyżej.</w:t>
      </w:r>
    </w:p>
    <w:p w14:paraId="15BD0769"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hanging="42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Wykonawcy ponoszą wszelkie koszty związane z przygotowaniem i złożeniem ofert niezależnie od wyniku postępowania.</w:t>
      </w:r>
    </w:p>
    <w:p w14:paraId="0FD21081"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hanging="42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Zaleca się, aby oferta była trwale zespolona (zszyta lub zbindowana). </w:t>
      </w:r>
    </w:p>
    <w:p w14:paraId="08CFD1AD"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hanging="42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Informacje stanowiące tajemnicę przedsiębiorstwa Wykonawcy, w rozumieniu przepisów o zwalczaniu </w:t>
      </w:r>
      <w:r w:rsidRPr="003947CC">
        <w:rPr>
          <w:rFonts w:ascii="Cambria" w:eastAsia="Times New Roman" w:hAnsi="Cambria" w:cs="Cambria"/>
          <w:color w:val="000000"/>
          <w:sz w:val="24"/>
          <w:szCs w:val="24"/>
          <w:lang w:eastAsia="ar-SA"/>
        </w:rPr>
        <w:t>nieuczciwej konkurencji, nie będą ujawniane innym uczestnikom postępowania, jeżeli Wykonawca, nie później niż w terminie składania ofert, zastrzeże, że nie mogą one być udostępniane oraz wykazał, iż zastrzeżone informacje stanowią tajemnice przedsiębiorstwa  art. 8 ust. 3 ustawy. Wykonawca nie może zastrzec informacji, o których mowa w art. 86 ust. 4.</w:t>
      </w:r>
    </w:p>
    <w:p w14:paraId="27AB7ECA" w14:textId="77777777" w:rsidR="003947CC" w:rsidRPr="003947CC" w:rsidRDefault="003947CC" w:rsidP="003947CC">
      <w:pPr>
        <w:numPr>
          <w:ilvl w:val="1"/>
          <w:numId w:val="12"/>
        </w:numPr>
        <w:tabs>
          <w:tab w:val="left" w:pos="0"/>
          <w:tab w:val="left" w:pos="345"/>
          <w:tab w:val="left" w:pos="1077"/>
        </w:tabs>
        <w:suppressAutoHyphens/>
        <w:overflowPunct w:val="0"/>
        <w:autoSpaceDE w:val="0"/>
        <w:spacing w:before="60" w:after="0" w:line="276" w:lineRule="auto"/>
        <w:ind w:left="337" w:hanging="425"/>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Wykonawca powinien zamieścić w ofercie (na odrębnej stronie) zapis informujący, które  z załączonych dokumentów, nie mogą być udostępnione innym uczestnikom postępowania. </w:t>
      </w:r>
    </w:p>
    <w:p w14:paraId="792BD3E9" w14:textId="77777777" w:rsidR="003947CC" w:rsidRPr="003947CC" w:rsidRDefault="003947CC" w:rsidP="003947CC">
      <w:pPr>
        <w:tabs>
          <w:tab w:val="left" w:pos="0"/>
          <w:tab w:val="left" w:pos="1077"/>
        </w:tabs>
        <w:suppressAutoHyphens/>
        <w:overflowPunct w:val="0"/>
        <w:autoSpaceDE w:val="0"/>
        <w:spacing w:after="0" w:line="276" w:lineRule="auto"/>
        <w:ind w:left="337"/>
        <w:jc w:val="both"/>
        <w:rPr>
          <w:rFonts w:ascii="Cambria" w:eastAsia="Times New Roman" w:hAnsi="Cambria" w:cs="Cambria"/>
          <w:sz w:val="24"/>
          <w:szCs w:val="24"/>
          <w:lang w:eastAsia="ar-SA"/>
        </w:rPr>
      </w:pPr>
    </w:p>
    <w:p w14:paraId="216D8B41" w14:textId="77777777" w:rsidR="003947CC" w:rsidRPr="003947CC" w:rsidRDefault="003947CC" w:rsidP="003947CC">
      <w:pPr>
        <w:numPr>
          <w:ilvl w:val="0"/>
          <w:numId w:val="2"/>
        </w:numPr>
        <w:tabs>
          <w:tab w:val="left" w:pos="-15"/>
        </w:tabs>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u w:val="single"/>
          <w:lang w:eastAsia="ar-SA"/>
        </w:rPr>
        <w:t xml:space="preserve">Zmiana lub wycofanie ofert </w:t>
      </w:r>
    </w:p>
    <w:p w14:paraId="02840EF7" w14:textId="77777777" w:rsidR="003947CC" w:rsidRPr="003947CC" w:rsidRDefault="003947CC" w:rsidP="003947CC">
      <w:pPr>
        <w:tabs>
          <w:tab w:val="left" w:pos="0"/>
          <w:tab w:val="left" w:pos="720"/>
        </w:tabs>
        <w:suppressAutoHyphens/>
        <w:overflowPunct w:val="0"/>
        <w:autoSpaceDE w:val="0"/>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W każdym momencie przed upływem terminu składania ofert każdy Wykonawca może zmienić lub wycofać ofertę. Powiadomienie o zmianie lub wycofaniu oferty powinno być złożone na piśmie.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3947CC">
        <w:rPr>
          <w:rFonts w:ascii="Cambria" w:eastAsia="Times New Roman" w:hAnsi="Cambria" w:cs="Cambria"/>
          <w:smallCaps/>
          <w:sz w:val="24"/>
          <w:szCs w:val="24"/>
          <w:lang w:eastAsia="ar-SA"/>
        </w:rPr>
        <w:t>"zmiana oferty</w:t>
      </w:r>
      <w:r w:rsidRPr="003947CC">
        <w:rPr>
          <w:rFonts w:ascii="Cambria" w:eastAsia="Times New Roman" w:hAnsi="Cambria" w:cs="Cambria"/>
          <w:sz w:val="24"/>
          <w:szCs w:val="24"/>
          <w:lang w:eastAsia="ar-SA"/>
        </w:rPr>
        <w:t xml:space="preserve">" lub </w:t>
      </w:r>
      <w:r w:rsidRPr="003947CC">
        <w:rPr>
          <w:rFonts w:ascii="Cambria" w:eastAsia="Times New Roman" w:hAnsi="Cambria" w:cs="Cambria"/>
          <w:smallCaps/>
          <w:sz w:val="24"/>
          <w:szCs w:val="24"/>
          <w:lang w:eastAsia="ar-SA"/>
        </w:rPr>
        <w:t>"wycofanie oferty ".</w:t>
      </w:r>
    </w:p>
    <w:p w14:paraId="1F3EBEBF" w14:textId="77777777" w:rsidR="003947CC" w:rsidRPr="003947CC" w:rsidRDefault="003947CC" w:rsidP="003947CC">
      <w:pPr>
        <w:tabs>
          <w:tab w:val="left" w:pos="0"/>
          <w:tab w:val="left" w:pos="720"/>
        </w:tabs>
        <w:suppressAutoHyphens/>
        <w:overflowPunct w:val="0"/>
        <w:autoSpaceDE w:val="0"/>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lastRenderedPageBreak/>
        <w:t xml:space="preserve">Koperty oznaczone napisem </w:t>
      </w:r>
      <w:r w:rsidRPr="003947CC">
        <w:rPr>
          <w:rFonts w:ascii="Cambria" w:eastAsia="Times New Roman" w:hAnsi="Cambria" w:cs="Cambria"/>
          <w:smallCaps/>
          <w:sz w:val="24"/>
          <w:szCs w:val="24"/>
          <w:lang w:eastAsia="ar-SA"/>
        </w:rPr>
        <w:t xml:space="preserve">„wycofanie oferty” </w:t>
      </w:r>
      <w:r w:rsidRPr="003947CC">
        <w:rPr>
          <w:rFonts w:ascii="Cambria" w:eastAsia="Times New Roman" w:hAnsi="Cambria" w:cs="Cambria"/>
          <w:sz w:val="24"/>
          <w:szCs w:val="24"/>
          <w:lang w:eastAsia="ar-SA"/>
        </w:rPr>
        <w:t>będą otwierane w pierwszej kolejności.</w:t>
      </w:r>
    </w:p>
    <w:p w14:paraId="452874E3" w14:textId="77777777" w:rsidR="003947CC" w:rsidRPr="003947CC" w:rsidRDefault="003947CC" w:rsidP="003947CC">
      <w:pPr>
        <w:tabs>
          <w:tab w:val="left" w:pos="0"/>
          <w:tab w:val="left" w:pos="720"/>
        </w:tabs>
        <w:suppressAutoHyphens/>
        <w:overflowPunct w:val="0"/>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Żadna oferta nie może być zmieniona lub wycofana po upływie terminu składania ofert.</w:t>
      </w:r>
    </w:p>
    <w:p w14:paraId="3C190E98" w14:textId="77777777" w:rsidR="003947CC" w:rsidRPr="003947CC" w:rsidRDefault="003947CC" w:rsidP="003947CC">
      <w:pPr>
        <w:suppressAutoHyphens/>
        <w:autoSpaceDE w:val="0"/>
        <w:spacing w:after="0" w:line="276" w:lineRule="auto"/>
        <w:jc w:val="both"/>
        <w:rPr>
          <w:rFonts w:ascii="Cambria" w:eastAsia="Times New Roman" w:hAnsi="Cambria" w:cs="Cambria"/>
          <w:b/>
          <w:sz w:val="24"/>
          <w:szCs w:val="24"/>
          <w:lang w:eastAsia="ar-SA"/>
        </w:rPr>
      </w:pPr>
    </w:p>
    <w:p w14:paraId="2851A6CD" w14:textId="77777777" w:rsidR="003947CC" w:rsidRPr="003947CC" w:rsidRDefault="003947CC" w:rsidP="003947CC">
      <w:pPr>
        <w:suppressAutoHyphens/>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ROZDZIAŁ XVIII SIWZ. </w:t>
      </w:r>
    </w:p>
    <w:p w14:paraId="5F78C82F" w14:textId="77777777" w:rsidR="003947CC" w:rsidRPr="003947CC" w:rsidRDefault="003947CC" w:rsidP="003947CC">
      <w:pPr>
        <w:suppressAutoHyphens/>
        <w:autoSpaceDE w:val="0"/>
        <w:spacing w:after="0" w:line="276" w:lineRule="auto"/>
        <w:jc w:val="both"/>
        <w:rPr>
          <w:rFonts w:ascii="Cambria" w:eastAsia="Times New Roman" w:hAnsi="Cambria" w:cs="Cambria"/>
          <w:b/>
          <w:sz w:val="24"/>
          <w:szCs w:val="24"/>
          <w:u w:val="single"/>
          <w:lang w:eastAsia="ar-SA"/>
        </w:rPr>
      </w:pPr>
      <w:r w:rsidRPr="003947CC">
        <w:rPr>
          <w:rFonts w:ascii="Cambria" w:eastAsia="Times New Roman" w:hAnsi="Cambria" w:cs="Cambria"/>
          <w:b/>
          <w:sz w:val="24"/>
          <w:szCs w:val="24"/>
          <w:lang w:eastAsia="ar-SA"/>
        </w:rPr>
        <w:t>MIEJSCE ORAZ TERMIN SKŁADANIA I OTWARCIA OFERT</w:t>
      </w:r>
    </w:p>
    <w:p w14:paraId="37A49861" w14:textId="77777777" w:rsidR="003947CC" w:rsidRPr="003947CC" w:rsidRDefault="003947CC" w:rsidP="003947CC">
      <w:pPr>
        <w:suppressAutoHyphens/>
        <w:autoSpaceDE w:val="0"/>
        <w:spacing w:after="0" w:line="276" w:lineRule="auto"/>
        <w:ind w:left="348" w:hanging="360"/>
        <w:jc w:val="both"/>
        <w:rPr>
          <w:rFonts w:ascii="Cambria" w:eastAsia="Times New Roman" w:hAnsi="Cambria" w:cs="Cambria"/>
          <w:sz w:val="24"/>
          <w:szCs w:val="24"/>
          <w:lang w:eastAsia="ar-SA"/>
        </w:rPr>
      </w:pPr>
      <w:r w:rsidRPr="003947CC">
        <w:rPr>
          <w:rFonts w:ascii="Cambria" w:eastAsia="Times New Roman" w:hAnsi="Cambria" w:cs="Cambria"/>
          <w:b/>
          <w:sz w:val="24"/>
          <w:szCs w:val="24"/>
          <w:u w:val="single"/>
          <w:lang w:eastAsia="ar-SA"/>
        </w:rPr>
        <w:t>Informacje o sposobie składania ofert</w:t>
      </w:r>
    </w:p>
    <w:p w14:paraId="40768AE5" w14:textId="77777777" w:rsidR="003947CC" w:rsidRPr="003947CC" w:rsidRDefault="003947CC" w:rsidP="003947CC">
      <w:pPr>
        <w:suppressAutoHyphens/>
        <w:spacing w:before="60" w:after="60" w:line="276" w:lineRule="auto"/>
        <w:ind w:left="54" w:hanging="284"/>
        <w:jc w:val="both"/>
        <w:rPr>
          <w:rFonts w:ascii="Cambria" w:eastAsia="Calibri Light" w:hAnsi="Cambria" w:cs="Cambria"/>
          <w:b/>
          <w:bCs/>
          <w:sz w:val="24"/>
          <w:szCs w:val="24"/>
          <w:lang w:eastAsia="ar-SA"/>
        </w:rPr>
      </w:pPr>
      <w:r w:rsidRPr="003947CC">
        <w:rPr>
          <w:rFonts w:ascii="Cambria" w:eastAsia="Times New Roman" w:hAnsi="Cambria" w:cs="Cambria"/>
          <w:sz w:val="24"/>
          <w:szCs w:val="24"/>
          <w:lang w:eastAsia="ar-SA"/>
        </w:rPr>
        <w:t>1) Oferty należy składać w nieprzejrzystej i szczelnie zamkniętej kopercie lub innym opakowaniu. Należy stosować jedną kopertę lub opakowanie. Na kopercie lub opakowaniu należy umieścić adres (oznakowanie) według poniższego wzoru:</w:t>
      </w:r>
    </w:p>
    <w:p w14:paraId="1EBB3BE0" w14:textId="77777777"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right"/>
        <w:rPr>
          <w:rFonts w:ascii="Cambria" w:eastAsia="Cambria" w:hAnsi="Cambria" w:cs="Cambria"/>
          <w:b/>
          <w:sz w:val="24"/>
          <w:szCs w:val="24"/>
          <w:lang w:eastAsia="ar-SA"/>
        </w:rPr>
      </w:pPr>
      <w:r w:rsidRPr="003947CC">
        <w:rPr>
          <w:rFonts w:ascii="Cambria" w:eastAsia="Calibri Light" w:hAnsi="Cambria" w:cs="Cambria"/>
          <w:b/>
          <w:bCs/>
          <w:sz w:val="24"/>
          <w:szCs w:val="24"/>
          <w:lang w:eastAsia="ar-SA"/>
        </w:rPr>
        <w:t xml:space="preserve"> </w:t>
      </w:r>
      <w:r w:rsidRPr="003947CC">
        <w:rPr>
          <w:rFonts w:ascii="Cambria" w:eastAsia="Times New Roman" w:hAnsi="Cambria" w:cs="Cambria"/>
          <w:b/>
          <w:bCs/>
          <w:sz w:val="24"/>
          <w:szCs w:val="24"/>
          <w:lang w:eastAsia="ar-SA"/>
        </w:rPr>
        <w:t xml:space="preserve">(pieczątka firmowa wykonawcy)    </w:t>
      </w:r>
      <w:r w:rsidRPr="003947CC">
        <w:rPr>
          <w:rFonts w:ascii="Cambria" w:eastAsia="Times New Roman" w:hAnsi="Cambria" w:cs="Cambria"/>
          <w:b/>
          <w:bCs/>
          <w:sz w:val="24"/>
          <w:szCs w:val="24"/>
          <w:lang w:eastAsia="ar-SA"/>
        </w:rPr>
        <w:tab/>
      </w:r>
      <w:r w:rsidRPr="003947CC">
        <w:rPr>
          <w:rFonts w:ascii="Cambria" w:eastAsia="Times New Roman" w:hAnsi="Cambria" w:cs="Cambria"/>
          <w:b/>
          <w:bCs/>
          <w:sz w:val="24"/>
          <w:szCs w:val="24"/>
          <w:lang w:eastAsia="ar-SA"/>
        </w:rPr>
        <w:tab/>
      </w:r>
      <w:r w:rsidRPr="003947CC">
        <w:rPr>
          <w:rFonts w:ascii="Cambria" w:eastAsia="Times New Roman" w:hAnsi="Cambria" w:cs="Cambria"/>
          <w:b/>
          <w:bCs/>
          <w:sz w:val="24"/>
          <w:szCs w:val="24"/>
          <w:lang w:eastAsia="ar-SA"/>
        </w:rPr>
        <w:tab/>
      </w:r>
      <w:r w:rsidRPr="003947CC">
        <w:rPr>
          <w:rFonts w:ascii="Cambria" w:eastAsia="Times New Roman" w:hAnsi="Cambria" w:cs="Cambria"/>
          <w:b/>
          <w:bCs/>
          <w:sz w:val="24"/>
          <w:szCs w:val="24"/>
          <w:lang w:eastAsia="ar-SA"/>
        </w:rPr>
        <w:tab/>
      </w:r>
      <w:r w:rsidRPr="003947CC">
        <w:rPr>
          <w:rFonts w:ascii="Cambria" w:eastAsia="Times New Roman" w:hAnsi="Cambria" w:cs="Cambria"/>
          <w:b/>
          <w:bCs/>
          <w:sz w:val="24"/>
          <w:szCs w:val="24"/>
          <w:lang w:eastAsia="ar-SA"/>
        </w:rPr>
        <w:tab/>
        <w:t>P</w:t>
      </w:r>
      <w:r w:rsidRPr="003947CC">
        <w:rPr>
          <w:rFonts w:ascii="Cambria" w:eastAsia="Times New Roman" w:hAnsi="Cambria" w:cs="Cambria"/>
          <w:b/>
          <w:sz w:val="24"/>
          <w:szCs w:val="24"/>
          <w:lang w:eastAsia="ar-SA"/>
        </w:rPr>
        <w:t>rzedszkole Miejskie Nr 4</w:t>
      </w:r>
    </w:p>
    <w:p w14:paraId="0FF4BB32" w14:textId="77777777"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right"/>
        <w:rPr>
          <w:rFonts w:ascii="Cambria" w:eastAsia="Times New Roman" w:hAnsi="Cambria" w:cs="Cambria"/>
          <w:b/>
          <w:sz w:val="24"/>
          <w:szCs w:val="24"/>
          <w:lang w:eastAsia="ar-SA"/>
        </w:rPr>
      </w:pPr>
      <w:r w:rsidRPr="003947CC">
        <w:rPr>
          <w:rFonts w:ascii="Cambria" w:eastAsia="Cambria" w:hAnsi="Cambria" w:cs="Cambria"/>
          <w:b/>
          <w:sz w:val="24"/>
          <w:szCs w:val="24"/>
          <w:lang w:eastAsia="ar-SA"/>
        </w:rPr>
        <w:t xml:space="preserve">   </w:t>
      </w:r>
      <w:r w:rsidRPr="003947CC">
        <w:rPr>
          <w:rFonts w:ascii="Cambria" w:eastAsia="Times New Roman" w:hAnsi="Cambria" w:cs="Cambria"/>
          <w:b/>
          <w:sz w:val="24"/>
          <w:szCs w:val="24"/>
          <w:lang w:eastAsia="ar-SA"/>
        </w:rPr>
        <w:t>z Oddziałami Integracyjnymi</w:t>
      </w:r>
    </w:p>
    <w:p w14:paraId="3ABE3732" w14:textId="77777777"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right"/>
        <w:rPr>
          <w:rFonts w:ascii="Cambria" w:eastAsia="Times New Roman" w:hAnsi="Cambria" w:cs="Cambria"/>
          <w:b/>
          <w:bCs/>
          <w:sz w:val="24"/>
          <w:szCs w:val="24"/>
          <w:lang w:eastAsia="ar-SA"/>
        </w:rPr>
      </w:pPr>
      <w:r w:rsidRPr="003947CC">
        <w:rPr>
          <w:rFonts w:ascii="Cambria" w:eastAsia="Times New Roman" w:hAnsi="Cambria" w:cs="Cambria"/>
          <w:b/>
          <w:sz w:val="24"/>
          <w:szCs w:val="24"/>
          <w:lang w:eastAsia="ar-SA"/>
        </w:rPr>
        <w:t>ul. R. Krajewskiego 3</w:t>
      </w:r>
    </w:p>
    <w:p w14:paraId="2E583E53" w14:textId="77777777"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right"/>
        <w:rPr>
          <w:rFonts w:ascii="Cambria" w:eastAsia="Times New Roman" w:hAnsi="Cambria" w:cs="Cambria"/>
          <w:b/>
          <w:bCs/>
          <w:sz w:val="24"/>
          <w:szCs w:val="24"/>
          <w:lang w:eastAsia="ar-SA"/>
        </w:rPr>
      </w:pPr>
      <w:r w:rsidRPr="003947CC">
        <w:rPr>
          <w:rFonts w:ascii="Cambria" w:eastAsia="Times New Roman" w:hAnsi="Cambria" w:cs="Cambria"/>
          <w:b/>
          <w:bCs/>
          <w:sz w:val="24"/>
          <w:szCs w:val="24"/>
          <w:lang w:eastAsia="ar-SA"/>
        </w:rPr>
        <w:t>06-100 Pułtusk</w:t>
      </w:r>
    </w:p>
    <w:p w14:paraId="0A5BC2BC" w14:textId="77777777"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center"/>
        <w:rPr>
          <w:rFonts w:ascii="Cambria" w:eastAsia="Times New Roman" w:hAnsi="Cambria" w:cs="Cambria"/>
          <w:b/>
          <w:sz w:val="24"/>
          <w:szCs w:val="24"/>
          <w:lang w:eastAsia="ar-SA"/>
        </w:rPr>
      </w:pPr>
      <w:r w:rsidRPr="003947CC">
        <w:rPr>
          <w:rFonts w:ascii="Cambria" w:eastAsia="Times New Roman" w:hAnsi="Cambria" w:cs="Cambria"/>
          <w:b/>
          <w:bCs/>
          <w:sz w:val="24"/>
          <w:szCs w:val="24"/>
          <w:lang w:eastAsia="ar-SA"/>
        </w:rPr>
        <w:t>OFERTA W PRZETARGU NIEOGRANICZONYM</w:t>
      </w:r>
    </w:p>
    <w:p w14:paraId="7D4A4BD5" w14:textId="2B098D0F"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center"/>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Sukcesywna sprzedaż i dostawa artykułów żywnościowych w roku 202</w:t>
      </w:r>
      <w:r>
        <w:rPr>
          <w:rFonts w:ascii="Cambria" w:eastAsia="Times New Roman" w:hAnsi="Cambria" w:cs="Cambria"/>
          <w:b/>
          <w:sz w:val="24"/>
          <w:szCs w:val="24"/>
          <w:lang w:eastAsia="ar-SA"/>
        </w:rPr>
        <w:t>1</w:t>
      </w:r>
      <w:r w:rsidRPr="003947CC">
        <w:rPr>
          <w:rFonts w:ascii="Cambria" w:eastAsia="Times New Roman" w:hAnsi="Cambria" w:cs="Cambria"/>
          <w:b/>
          <w:sz w:val="24"/>
          <w:szCs w:val="24"/>
          <w:lang w:eastAsia="ar-SA"/>
        </w:rPr>
        <w:t xml:space="preserve"> </w:t>
      </w:r>
    </w:p>
    <w:p w14:paraId="264C2AA8" w14:textId="77777777"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center"/>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do Przedszkola Miejskiego Nr 4  z Oddziałami Integracyjnymi, </w:t>
      </w:r>
    </w:p>
    <w:p w14:paraId="530D47AC" w14:textId="77777777"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center"/>
        <w:rPr>
          <w:rFonts w:ascii="Cambria" w:eastAsia="Times New Roman" w:hAnsi="Cambria" w:cs="Cambria"/>
          <w:b/>
          <w:bCs/>
          <w:sz w:val="24"/>
          <w:szCs w:val="24"/>
          <w:lang w:eastAsia="ar-SA"/>
        </w:rPr>
      </w:pPr>
      <w:r w:rsidRPr="003947CC">
        <w:rPr>
          <w:rFonts w:ascii="Cambria" w:eastAsia="Times New Roman" w:hAnsi="Cambria" w:cs="Cambria"/>
          <w:b/>
          <w:sz w:val="24"/>
          <w:szCs w:val="24"/>
          <w:lang w:eastAsia="ar-SA"/>
        </w:rPr>
        <w:t>ul. R. Krajewskiego 3, 06-100 Pułtusk</w:t>
      </w:r>
    </w:p>
    <w:p w14:paraId="3F8366C1" w14:textId="77777777"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center"/>
        <w:rPr>
          <w:rFonts w:ascii="Cambria" w:eastAsia="Times New Roman" w:hAnsi="Cambria" w:cs="Cambria"/>
          <w:b/>
          <w:bCs/>
          <w:sz w:val="24"/>
          <w:szCs w:val="24"/>
          <w:lang w:eastAsia="ar-SA"/>
        </w:rPr>
      </w:pPr>
    </w:p>
    <w:p w14:paraId="2F09C8B7" w14:textId="34171E45" w:rsidR="003947CC" w:rsidRPr="003947CC" w:rsidRDefault="003947CC" w:rsidP="003947CC">
      <w:pPr>
        <w:pBdr>
          <w:top w:val="single" w:sz="4" w:space="5" w:color="000000"/>
          <w:left w:val="single" w:sz="4" w:space="4" w:color="000000"/>
          <w:bottom w:val="single" w:sz="4" w:space="0" w:color="000000"/>
          <w:right w:val="single" w:sz="4" w:space="4" w:color="000000"/>
        </w:pBdr>
        <w:suppressAutoHyphens/>
        <w:spacing w:before="60" w:after="60" w:line="276" w:lineRule="auto"/>
        <w:jc w:val="center"/>
        <w:rPr>
          <w:rFonts w:ascii="Cambria" w:eastAsia="Times New Roman" w:hAnsi="Cambria" w:cs="Cambria"/>
          <w:sz w:val="24"/>
          <w:szCs w:val="24"/>
          <w:lang w:eastAsia="ar-SA"/>
        </w:rPr>
      </w:pPr>
      <w:r w:rsidRPr="003947CC">
        <w:rPr>
          <w:rFonts w:ascii="Cambria" w:eastAsia="Times New Roman" w:hAnsi="Cambria" w:cs="Cambria"/>
          <w:b/>
          <w:bCs/>
          <w:sz w:val="24"/>
          <w:szCs w:val="24"/>
          <w:lang w:eastAsia="ar-SA"/>
        </w:rPr>
        <w:t xml:space="preserve">Nie otwierać przed </w:t>
      </w:r>
      <w:r w:rsidRPr="003947CC">
        <w:rPr>
          <w:rFonts w:ascii="Cambria" w:eastAsia="Times New Roman" w:hAnsi="Cambria" w:cs="Cambria"/>
          <w:b/>
          <w:bCs/>
          <w:color w:val="1C1C1C"/>
          <w:sz w:val="24"/>
          <w:szCs w:val="24"/>
          <w:lang w:eastAsia="ar-SA"/>
        </w:rPr>
        <w:t>8 stycznia 202</w:t>
      </w:r>
      <w:r>
        <w:rPr>
          <w:rFonts w:ascii="Cambria" w:eastAsia="Times New Roman" w:hAnsi="Cambria" w:cs="Cambria"/>
          <w:b/>
          <w:bCs/>
          <w:color w:val="1C1C1C"/>
          <w:sz w:val="24"/>
          <w:szCs w:val="24"/>
          <w:lang w:eastAsia="ar-SA"/>
        </w:rPr>
        <w:t>1</w:t>
      </w:r>
      <w:r w:rsidRPr="003947CC">
        <w:rPr>
          <w:rFonts w:ascii="Cambria" w:eastAsia="Times New Roman" w:hAnsi="Cambria" w:cs="Cambria"/>
          <w:b/>
          <w:bCs/>
          <w:sz w:val="24"/>
          <w:szCs w:val="24"/>
          <w:lang w:eastAsia="ar-SA"/>
        </w:rPr>
        <w:t xml:space="preserve"> r., godz. 10:15</w:t>
      </w:r>
    </w:p>
    <w:p w14:paraId="2565DCB7" w14:textId="38FDC283" w:rsidR="003947CC" w:rsidRPr="003947CC" w:rsidRDefault="003947CC" w:rsidP="003947CC">
      <w:pPr>
        <w:numPr>
          <w:ilvl w:val="1"/>
          <w:numId w:val="9"/>
        </w:numPr>
        <w:tabs>
          <w:tab w:val="left" w:pos="-1800"/>
        </w:tabs>
        <w:suppressAutoHyphens/>
        <w:spacing w:before="60" w:after="60" w:line="276" w:lineRule="auto"/>
        <w:ind w:left="360"/>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Ofertę w zamkniętej kopercie/opakowaniu, sporządzoną zgodnie ze Specyfikacją, należy składać w siedzibie Zamawiającego – Przedszkole Miejskie Nr 4 z Oddziałami Integracyjnymi, ul. R. Krajewskiego 3, 06-100 Pułtusk w sekretariacie  w terminie do </w:t>
      </w:r>
      <w:r w:rsidRPr="003947CC">
        <w:rPr>
          <w:rFonts w:ascii="Cambria" w:eastAsia="Times New Roman" w:hAnsi="Cambria" w:cs="Cambria"/>
          <w:b/>
          <w:bCs/>
          <w:color w:val="1C1C1C"/>
          <w:sz w:val="24"/>
          <w:szCs w:val="24"/>
          <w:lang w:eastAsia="ar-SA"/>
        </w:rPr>
        <w:t>8 stycznia 202</w:t>
      </w:r>
      <w:r>
        <w:rPr>
          <w:rFonts w:ascii="Cambria" w:eastAsia="Times New Roman" w:hAnsi="Cambria" w:cs="Cambria"/>
          <w:b/>
          <w:bCs/>
          <w:color w:val="1C1C1C"/>
          <w:sz w:val="24"/>
          <w:szCs w:val="24"/>
          <w:lang w:eastAsia="ar-SA"/>
        </w:rPr>
        <w:t>1</w:t>
      </w:r>
      <w:r w:rsidRPr="003947CC">
        <w:rPr>
          <w:rFonts w:ascii="Cambria" w:eastAsia="Times New Roman" w:hAnsi="Cambria" w:cs="Cambria"/>
          <w:b/>
          <w:bCs/>
          <w:color w:val="1C1C1C"/>
          <w:sz w:val="24"/>
          <w:szCs w:val="24"/>
          <w:lang w:eastAsia="ar-SA"/>
        </w:rPr>
        <w:t>r.</w:t>
      </w:r>
      <w:r w:rsidRPr="003947CC">
        <w:rPr>
          <w:rFonts w:ascii="Cambria" w:eastAsia="Times New Roman" w:hAnsi="Cambria" w:cs="Cambria"/>
          <w:sz w:val="24"/>
          <w:szCs w:val="24"/>
          <w:lang w:eastAsia="ar-SA"/>
        </w:rPr>
        <w:t xml:space="preserve"> </w:t>
      </w:r>
      <w:r w:rsidRPr="003947CC">
        <w:rPr>
          <w:rFonts w:ascii="Cambria" w:eastAsia="Times New Roman" w:hAnsi="Cambria" w:cs="Cambria"/>
          <w:b/>
          <w:bCs/>
          <w:sz w:val="24"/>
          <w:szCs w:val="24"/>
          <w:lang w:eastAsia="ar-SA"/>
        </w:rPr>
        <w:t>godz. 10:00.</w:t>
      </w:r>
    </w:p>
    <w:p w14:paraId="4FD10FDA" w14:textId="77777777" w:rsidR="003947CC" w:rsidRPr="003947CC" w:rsidRDefault="003947CC" w:rsidP="003947CC">
      <w:pPr>
        <w:suppressAutoHyphens/>
        <w:spacing w:before="60" w:after="60" w:line="276" w:lineRule="auto"/>
        <w:ind w:left="360"/>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UWAGA: Zamawiający nie będzie honorował daty stempla pocztowego.</w:t>
      </w:r>
    </w:p>
    <w:p w14:paraId="225A00F4" w14:textId="77777777" w:rsidR="003947CC" w:rsidRPr="003947CC" w:rsidRDefault="003947CC" w:rsidP="003947CC">
      <w:pPr>
        <w:numPr>
          <w:ilvl w:val="1"/>
          <w:numId w:val="9"/>
        </w:numPr>
        <w:tabs>
          <w:tab w:val="left" w:pos="-720"/>
        </w:tabs>
        <w:suppressAutoHyphens/>
        <w:spacing w:before="60" w:after="60" w:line="276" w:lineRule="auto"/>
        <w:ind w:left="360"/>
        <w:jc w:val="both"/>
        <w:rPr>
          <w:rFonts w:ascii="Cambria" w:eastAsia="Times New Roman" w:hAnsi="Cambria" w:cs="Cambria"/>
          <w:b/>
          <w:bCs/>
          <w:sz w:val="24"/>
          <w:szCs w:val="24"/>
          <w:lang w:eastAsia="ar-SA"/>
        </w:rPr>
      </w:pPr>
      <w:r w:rsidRPr="003947CC">
        <w:rPr>
          <w:rFonts w:ascii="Cambria" w:eastAsia="Times New Roman" w:hAnsi="Cambria" w:cs="Cambria"/>
          <w:sz w:val="24"/>
          <w:szCs w:val="24"/>
          <w:lang w:eastAsia="ar-SA"/>
        </w:rPr>
        <w:t xml:space="preserve">Oferty złożone po terminie. Zamawiający niezwłocznie zwraca ofertę, która została złożona po terminie. </w:t>
      </w:r>
    </w:p>
    <w:p w14:paraId="71E3538D" w14:textId="77777777" w:rsidR="003947CC" w:rsidRPr="003947CC" w:rsidRDefault="003947CC" w:rsidP="003947CC">
      <w:pPr>
        <w:suppressAutoHyphens/>
        <w:spacing w:before="60" w:after="60" w:line="276" w:lineRule="auto"/>
        <w:jc w:val="both"/>
        <w:rPr>
          <w:rFonts w:ascii="Cambria" w:eastAsia="Times New Roman" w:hAnsi="Cambria" w:cs="Cambria"/>
          <w:sz w:val="24"/>
          <w:szCs w:val="24"/>
          <w:lang w:eastAsia="ar-SA"/>
        </w:rPr>
      </w:pPr>
      <w:r w:rsidRPr="003947CC">
        <w:rPr>
          <w:rFonts w:ascii="Cambria" w:eastAsia="Times New Roman" w:hAnsi="Cambria" w:cs="Cambria"/>
          <w:b/>
          <w:bCs/>
          <w:sz w:val="24"/>
          <w:szCs w:val="24"/>
          <w:lang w:eastAsia="ar-SA"/>
        </w:rPr>
        <w:t>Otwarcie ofert</w:t>
      </w:r>
    </w:p>
    <w:p w14:paraId="390929EE" w14:textId="1BB4E4E1" w:rsidR="003947CC" w:rsidRPr="003947CC" w:rsidRDefault="003947CC" w:rsidP="003947CC">
      <w:pPr>
        <w:suppressAutoHyphens/>
        <w:spacing w:before="60" w:after="6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1) Otwarcie ofert nastąpi w siedzibie Zamawiającego – Przedszkole Miejskie Nr 4 z Oddziałami Integracyjnymi</w:t>
      </w:r>
      <w:r w:rsidRPr="003947CC">
        <w:rPr>
          <w:rFonts w:ascii="Cambria" w:eastAsia="Times New Roman" w:hAnsi="Cambria" w:cs="Cambria"/>
          <w:color w:val="FF0000"/>
          <w:sz w:val="24"/>
          <w:szCs w:val="24"/>
          <w:lang w:eastAsia="ar-SA"/>
        </w:rPr>
        <w:t xml:space="preserve"> </w:t>
      </w:r>
      <w:r w:rsidRPr="003947CC">
        <w:rPr>
          <w:rFonts w:ascii="Cambria" w:eastAsia="Times New Roman" w:hAnsi="Cambria" w:cs="Cambria"/>
          <w:color w:val="1C1C1C"/>
          <w:sz w:val="24"/>
          <w:szCs w:val="24"/>
          <w:lang w:eastAsia="ar-SA"/>
        </w:rPr>
        <w:t>ul. R. Krajewskiego 3,</w:t>
      </w:r>
      <w:r w:rsidRPr="003947CC">
        <w:rPr>
          <w:rFonts w:ascii="Cambria" w:eastAsia="Times New Roman" w:hAnsi="Cambria" w:cs="Cambria"/>
          <w:color w:val="FF0000"/>
          <w:sz w:val="24"/>
          <w:szCs w:val="24"/>
          <w:lang w:eastAsia="ar-SA"/>
        </w:rPr>
        <w:t xml:space="preserve"> </w:t>
      </w:r>
      <w:r w:rsidRPr="003947CC">
        <w:rPr>
          <w:rFonts w:ascii="Cambria" w:eastAsia="Times New Roman" w:hAnsi="Cambria" w:cs="Cambria"/>
          <w:sz w:val="24"/>
          <w:szCs w:val="24"/>
          <w:lang w:eastAsia="ar-SA"/>
        </w:rPr>
        <w:t xml:space="preserve"> 06-100 Pułtusk w </w:t>
      </w:r>
      <w:r w:rsidRPr="003947CC">
        <w:rPr>
          <w:rFonts w:ascii="Cambria" w:eastAsia="Times New Roman" w:hAnsi="Cambria" w:cs="Cambria"/>
          <w:b/>
          <w:bCs/>
          <w:sz w:val="24"/>
          <w:szCs w:val="24"/>
          <w:lang w:eastAsia="ar-SA"/>
        </w:rPr>
        <w:t xml:space="preserve"> dniu </w:t>
      </w:r>
      <w:r w:rsidRPr="003947CC">
        <w:rPr>
          <w:rFonts w:ascii="Cambria" w:eastAsia="Times New Roman" w:hAnsi="Cambria" w:cs="Cambria"/>
          <w:b/>
          <w:bCs/>
          <w:color w:val="1C1C1C"/>
          <w:sz w:val="24"/>
          <w:szCs w:val="24"/>
          <w:lang w:eastAsia="ar-SA"/>
        </w:rPr>
        <w:t>8 stycznia 202</w:t>
      </w:r>
      <w:r>
        <w:rPr>
          <w:rFonts w:ascii="Cambria" w:eastAsia="Times New Roman" w:hAnsi="Cambria" w:cs="Cambria"/>
          <w:b/>
          <w:bCs/>
          <w:color w:val="1C1C1C"/>
          <w:sz w:val="24"/>
          <w:szCs w:val="24"/>
          <w:lang w:eastAsia="ar-SA"/>
        </w:rPr>
        <w:t>1</w:t>
      </w:r>
      <w:r w:rsidRPr="003947CC">
        <w:rPr>
          <w:rFonts w:ascii="Cambria" w:eastAsia="Times New Roman" w:hAnsi="Cambria" w:cs="Cambria"/>
          <w:b/>
          <w:bCs/>
          <w:sz w:val="24"/>
          <w:szCs w:val="24"/>
          <w:lang w:eastAsia="ar-SA"/>
        </w:rPr>
        <w:t xml:space="preserve"> r. o godzinie 10:15</w:t>
      </w:r>
    </w:p>
    <w:p w14:paraId="2F9A63E8" w14:textId="77777777" w:rsidR="003947CC" w:rsidRPr="003947CC" w:rsidRDefault="003947CC" w:rsidP="003947CC">
      <w:pPr>
        <w:suppressAutoHyphens/>
        <w:spacing w:before="60" w:after="6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2) Niezwłocznie po otwarciu ofert Zamawiający zamieści na stronie internetowej informacje dotyczące:</w:t>
      </w:r>
    </w:p>
    <w:p w14:paraId="50F789F5" w14:textId="77777777" w:rsidR="003947CC" w:rsidRPr="003947CC" w:rsidRDefault="003947CC" w:rsidP="003947CC">
      <w:pPr>
        <w:suppressAutoHyphens/>
        <w:spacing w:after="0" w:line="276" w:lineRule="auto"/>
        <w:rPr>
          <w:rFonts w:ascii="Cambria" w:eastAsia="Calibri" w:hAnsi="Cambria" w:cs="Cambria"/>
          <w:sz w:val="24"/>
          <w:szCs w:val="24"/>
          <w:lang w:eastAsia="ar-SA"/>
        </w:rPr>
      </w:pPr>
      <w:r w:rsidRPr="003947CC">
        <w:rPr>
          <w:rFonts w:ascii="Cambria" w:eastAsia="Calibri" w:hAnsi="Cambria" w:cs="Cambria"/>
          <w:sz w:val="24"/>
          <w:szCs w:val="24"/>
          <w:lang w:eastAsia="ar-SA"/>
        </w:rPr>
        <w:t>◦</w:t>
      </w:r>
      <w:r w:rsidRPr="003947CC">
        <w:rPr>
          <w:rFonts w:ascii="Cambria" w:eastAsia="Calibri Light" w:hAnsi="Cambria" w:cs="Cambria"/>
          <w:sz w:val="24"/>
          <w:szCs w:val="24"/>
          <w:lang w:eastAsia="ar-SA"/>
        </w:rPr>
        <w:t xml:space="preserve"> </w:t>
      </w:r>
      <w:r w:rsidRPr="003947CC">
        <w:rPr>
          <w:rFonts w:ascii="Cambria" w:eastAsia="Calibri" w:hAnsi="Cambria" w:cs="Cambria"/>
          <w:sz w:val="24"/>
          <w:szCs w:val="24"/>
          <w:lang w:eastAsia="ar-SA"/>
        </w:rPr>
        <w:t>kwoty, jaką zamierza przeznaczyć na sfinansowanie zamówienia;</w:t>
      </w:r>
    </w:p>
    <w:p w14:paraId="43744B34" w14:textId="77777777" w:rsidR="003947CC" w:rsidRPr="003947CC" w:rsidRDefault="003947CC" w:rsidP="003947CC">
      <w:pPr>
        <w:suppressAutoHyphens/>
        <w:spacing w:after="0" w:line="276" w:lineRule="auto"/>
        <w:rPr>
          <w:rFonts w:ascii="Cambria" w:eastAsia="Calibri" w:hAnsi="Cambria" w:cs="Cambria"/>
          <w:sz w:val="24"/>
          <w:szCs w:val="24"/>
          <w:lang w:eastAsia="ar-SA"/>
        </w:rPr>
      </w:pPr>
      <w:r w:rsidRPr="003947CC">
        <w:rPr>
          <w:rFonts w:ascii="Cambria" w:eastAsia="Calibri" w:hAnsi="Cambria" w:cs="Cambria"/>
          <w:sz w:val="24"/>
          <w:szCs w:val="24"/>
          <w:lang w:eastAsia="ar-SA"/>
        </w:rPr>
        <w:t>◦</w:t>
      </w:r>
      <w:r w:rsidRPr="003947CC">
        <w:rPr>
          <w:rFonts w:ascii="Cambria" w:eastAsia="Calibri Light" w:hAnsi="Cambria" w:cs="Cambria"/>
          <w:sz w:val="24"/>
          <w:szCs w:val="24"/>
          <w:lang w:eastAsia="ar-SA"/>
        </w:rPr>
        <w:t xml:space="preserve"> </w:t>
      </w:r>
      <w:r w:rsidRPr="003947CC">
        <w:rPr>
          <w:rFonts w:ascii="Cambria" w:eastAsia="Calibri" w:hAnsi="Cambria" w:cs="Cambria"/>
          <w:sz w:val="24"/>
          <w:szCs w:val="24"/>
          <w:lang w:eastAsia="ar-SA"/>
        </w:rPr>
        <w:t>firm oraz adresów Wykonawców, którzy złożyli oferty w terminie;</w:t>
      </w:r>
    </w:p>
    <w:p w14:paraId="5F75E381" w14:textId="77777777" w:rsidR="003947CC" w:rsidRPr="003947CC" w:rsidRDefault="003947CC" w:rsidP="003947CC">
      <w:pPr>
        <w:suppressAutoHyphens/>
        <w:spacing w:after="0" w:line="276" w:lineRule="auto"/>
        <w:jc w:val="both"/>
        <w:rPr>
          <w:rFonts w:ascii="Cambria" w:eastAsia="Calibri" w:hAnsi="Cambria" w:cs="Cambria"/>
          <w:sz w:val="24"/>
          <w:szCs w:val="24"/>
          <w:lang w:eastAsia="ar-SA"/>
        </w:rPr>
      </w:pPr>
    </w:p>
    <w:p w14:paraId="48A5AEFE" w14:textId="77777777" w:rsidR="003947CC" w:rsidRPr="003947CC" w:rsidRDefault="003947CC" w:rsidP="003947CC">
      <w:pPr>
        <w:suppressAutoHyphens/>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ROZDZIAŁ XIX SIWZ. </w:t>
      </w:r>
    </w:p>
    <w:p w14:paraId="17372C07" w14:textId="77777777" w:rsidR="003947CC" w:rsidRPr="003947CC" w:rsidRDefault="003947CC" w:rsidP="003947CC">
      <w:pPr>
        <w:suppressAutoHyphens/>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SPOSÓB OCENY OFERT</w:t>
      </w:r>
    </w:p>
    <w:p w14:paraId="3AA0D5A5" w14:textId="77777777" w:rsidR="003947CC" w:rsidRPr="003947CC" w:rsidRDefault="003947CC" w:rsidP="003947CC">
      <w:pPr>
        <w:numPr>
          <w:ilvl w:val="0"/>
          <w:numId w:val="15"/>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Zasady korekty omyłek</w:t>
      </w:r>
    </w:p>
    <w:p w14:paraId="4730F142" w14:textId="77777777" w:rsidR="003947CC" w:rsidRPr="003947CC" w:rsidRDefault="003947CC" w:rsidP="003947CC">
      <w:pPr>
        <w:numPr>
          <w:ilvl w:val="1"/>
          <w:numId w:val="15"/>
        </w:numPr>
        <w:tabs>
          <w:tab w:val="left" w:pos="1077"/>
        </w:tabs>
        <w:suppressAutoHyphens/>
        <w:spacing w:before="60" w:after="0" w:line="276" w:lineRule="auto"/>
        <w:jc w:val="both"/>
        <w:rPr>
          <w:rFonts w:ascii="Cambria" w:eastAsia="Calibri Light" w:hAnsi="Cambria" w:cs="Cambria"/>
          <w:sz w:val="24"/>
          <w:szCs w:val="24"/>
          <w:lang w:eastAsia="ar-SA"/>
        </w:rPr>
      </w:pPr>
      <w:r w:rsidRPr="003947CC">
        <w:rPr>
          <w:rFonts w:ascii="Cambria" w:eastAsia="Times New Roman" w:hAnsi="Cambria" w:cs="Cambria"/>
          <w:sz w:val="24"/>
          <w:szCs w:val="24"/>
          <w:lang w:eastAsia="ar-SA"/>
        </w:rPr>
        <w:t>Zamawiający poprawia w ofercie:</w:t>
      </w:r>
    </w:p>
    <w:p w14:paraId="3BA45468" w14:textId="77777777" w:rsidR="003947CC" w:rsidRPr="003947CC" w:rsidRDefault="003947CC" w:rsidP="003947CC">
      <w:pPr>
        <w:numPr>
          <w:ilvl w:val="1"/>
          <w:numId w:val="22"/>
        </w:numPr>
        <w:suppressAutoHyphens/>
        <w:spacing w:before="60" w:after="0" w:line="276" w:lineRule="auto"/>
        <w:jc w:val="both"/>
        <w:rPr>
          <w:rFonts w:ascii="Cambria" w:eastAsia="Times New Roman" w:hAnsi="Cambria" w:cs="Cambria"/>
          <w:sz w:val="24"/>
          <w:szCs w:val="24"/>
          <w:lang w:eastAsia="ar-SA"/>
        </w:rPr>
      </w:pPr>
      <w:r w:rsidRPr="003947CC">
        <w:rPr>
          <w:rFonts w:ascii="Cambria" w:eastAsia="Calibri Light" w:hAnsi="Cambria" w:cs="Cambria"/>
          <w:sz w:val="24"/>
          <w:szCs w:val="24"/>
          <w:lang w:eastAsia="ar-SA"/>
        </w:rPr>
        <w:lastRenderedPageBreak/>
        <w:t xml:space="preserve"> </w:t>
      </w:r>
      <w:r w:rsidRPr="003947CC">
        <w:rPr>
          <w:rFonts w:ascii="Cambria" w:eastAsia="Times New Roman" w:hAnsi="Cambria" w:cs="Cambria"/>
          <w:sz w:val="24"/>
          <w:szCs w:val="24"/>
          <w:lang w:eastAsia="ar-SA"/>
        </w:rPr>
        <w:t>oczywiste omyłki pisarskie,</w:t>
      </w:r>
    </w:p>
    <w:p w14:paraId="2A46F50C" w14:textId="77777777" w:rsidR="003947CC" w:rsidRPr="003947CC" w:rsidRDefault="003947CC" w:rsidP="003947CC">
      <w:pPr>
        <w:numPr>
          <w:ilvl w:val="1"/>
          <w:numId w:val="22"/>
        </w:numPr>
        <w:suppressAutoHyphens/>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oczywiste omyłki rachunkowe, z uwzględnieniem konsekwencji rachunkowych dokonanych poprawek.</w:t>
      </w:r>
    </w:p>
    <w:p w14:paraId="7F3389F9" w14:textId="77777777" w:rsidR="003947CC" w:rsidRPr="003947CC" w:rsidRDefault="003947CC" w:rsidP="003947CC">
      <w:pPr>
        <w:suppressAutoHyphens/>
        <w:spacing w:after="0" w:line="276" w:lineRule="auto"/>
        <w:ind w:left="709"/>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Zamawiający poprawi oczywiste omyłki rachunkowe, w szczególności:</w:t>
      </w:r>
    </w:p>
    <w:p w14:paraId="774113A2" w14:textId="77777777" w:rsidR="003947CC" w:rsidRPr="003947CC" w:rsidRDefault="003947CC" w:rsidP="003947CC">
      <w:pPr>
        <w:numPr>
          <w:ilvl w:val="2"/>
          <w:numId w:val="14"/>
        </w:numPr>
        <w:suppressAutoHyphens/>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błędne obliczenie kwoty podatku od towarów i usług, na podstawie prawidłowo podanej w ofercie stawki podatku od towarów i usług,</w:t>
      </w:r>
    </w:p>
    <w:p w14:paraId="169B2990" w14:textId="77777777" w:rsidR="003947CC" w:rsidRPr="003947CC" w:rsidRDefault="003947CC" w:rsidP="003947CC">
      <w:pPr>
        <w:numPr>
          <w:ilvl w:val="2"/>
          <w:numId w:val="14"/>
        </w:numPr>
        <w:suppressAutoHyphens/>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błędne zsumowanie w ofercie ceny netto i kwoty podatku od towarów i usług,</w:t>
      </w:r>
    </w:p>
    <w:p w14:paraId="59962897" w14:textId="77777777" w:rsidR="003947CC" w:rsidRPr="003947CC" w:rsidRDefault="003947CC" w:rsidP="003947CC">
      <w:pPr>
        <w:numPr>
          <w:ilvl w:val="0"/>
          <w:numId w:val="28"/>
        </w:numPr>
        <w:suppressAutoHyphens/>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błędny wynik działania matematycznego wynikający z dodawania, odejmowania, mnożenia i dzielenia.</w:t>
      </w:r>
    </w:p>
    <w:p w14:paraId="70A01A4B" w14:textId="77777777" w:rsidR="003947CC" w:rsidRPr="003947CC" w:rsidRDefault="003947CC" w:rsidP="003947CC">
      <w:pPr>
        <w:suppressAutoHyphens/>
        <w:spacing w:after="0" w:line="276" w:lineRule="auto"/>
        <w:ind w:left="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Przyjmuje się za prawidłowo podaną kwotę netto z Formularza oferty i ona będzie podstawą do wyliczenia ceny brutto i podatku VAT,</w:t>
      </w:r>
    </w:p>
    <w:p w14:paraId="491DAF99" w14:textId="77777777" w:rsidR="003947CC" w:rsidRPr="003947CC" w:rsidRDefault="003947CC" w:rsidP="003947CC">
      <w:pPr>
        <w:numPr>
          <w:ilvl w:val="1"/>
          <w:numId w:val="22"/>
        </w:numPr>
        <w:suppressAutoHyphens/>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inne omyłki polegające na niezgodności oferty ze specyfikacją istotnych warunków zamówienia, niepowodujące istotnych zmian w treści oferty</w:t>
      </w:r>
    </w:p>
    <w:p w14:paraId="12E66045" w14:textId="77777777" w:rsidR="003947CC" w:rsidRPr="003947CC" w:rsidRDefault="003947CC" w:rsidP="003947CC">
      <w:pPr>
        <w:numPr>
          <w:ilvl w:val="0"/>
          <w:numId w:val="25"/>
        </w:numPr>
        <w:suppressAutoHyphens/>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niezwłocznie zawiadamiając o tym Wykonawcę, którego oferta została poprawiona.</w:t>
      </w:r>
    </w:p>
    <w:p w14:paraId="2B07E8D2" w14:textId="77777777" w:rsidR="003947CC" w:rsidRPr="003947CC" w:rsidRDefault="003947CC" w:rsidP="003947CC">
      <w:pPr>
        <w:numPr>
          <w:ilvl w:val="1"/>
          <w:numId w:val="15"/>
        </w:numPr>
        <w:tabs>
          <w:tab w:val="left" w:pos="1077"/>
        </w:tabs>
        <w:suppressAutoHyphens/>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Zamawiający odrzuca ofertę, jeżeli Wykonawca w terminie 3 dni od dnia doręczenia zawiadomienia nie zgodził się na poprawienie omyłki, o której mowa w </w:t>
      </w:r>
      <w:proofErr w:type="spellStart"/>
      <w:r w:rsidRPr="003947CC">
        <w:rPr>
          <w:rFonts w:ascii="Cambria" w:eastAsia="Times New Roman" w:hAnsi="Cambria" w:cs="Cambria"/>
          <w:sz w:val="24"/>
          <w:szCs w:val="24"/>
          <w:lang w:eastAsia="ar-SA"/>
        </w:rPr>
        <w:t>ppkt</w:t>
      </w:r>
      <w:proofErr w:type="spellEnd"/>
      <w:r w:rsidRPr="003947CC">
        <w:rPr>
          <w:rFonts w:ascii="Cambria" w:eastAsia="Times New Roman" w:hAnsi="Cambria" w:cs="Cambria"/>
          <w:sz w:val="24"/>
          <w:szCs w:val="24"/>
          <w:lang w:eastAsia="ar-SA"/>
        </w:rPr>
        <w:t xml:space="preserve"> 1) lit. c).</w:t>
      </w:r>
    </w:p>
    <w:p w14:paraId="697B8B24" w14:textId="77777777" w:rsidR="003947CC" w:rsidRPr="003947CC" w:rsidRDefault="003947CC" w:rsidP="003947CC">
      <w:pPr>
        <w:tabs>
          <w:tab w:val="left" w:pos="1077"/>
        </w:tabs>
        <w:suppressAutoHyphens/>
        <w:spacing w:after="0" w:line="276" w:lineRule="auto"/>
        <w:ind w:left="357"/>
        <w:jc w:val="both"/>
        <w:rPr>
          <w:rFonts w:ascii="Cambria" w:eastAsia="Times New Roman" w:hAnsi="Cambria" w:cs="Cambria"/>
          <w:sz w:val="24"/>
          <w:szCs w:val="24"/>
          <w:lang w:eastAsia="ar-SA"/>
        </w:rPr>
      </w:pPr>
    </w:p>
    <w:p w14:paraId="4395CF87" w14:textId="77777777" w:rsidR="003947CC" w:rsidRPr="003947CC" w:rsidRDefault="003947CC" w:rsidP="003947CC">
      <w:pPr>
        <w:suppressAutoHyphens/>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ROZDZIAŁ XX SIWZ. </w:t>
      </w:r>
    </w:p>
    <w:p w14:paraId="654733A6" w14:textId="77777777" w:rsidR="003947CC" w:rsidRPr="003947CC" w:rsidRDefault="003947CC" w:rsidP="003947CC">
      <w:pPr>
        <w:suppressAutoHyphens/>
        <w:autoSpaceDE w:val="0"/>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ZABEZPIECZENIE NALEŻYTEGO WYKONANIA UMOWY</w:t>
      </w:r>
    </w:p>
    <w:p w14:paraId="77955DB0" w14:textId="77777777" w:rsidR="003947CC" w:rsidRPr="003947CC" w:rsidRDefault="003947CC" w:rsidP="003947CC">
      <w:pPr>
        <w:numPr>
          <w:ilvl w:val="0"/>
          <w:numId w:val="33"/>
        </w:numPr>
        <w:suppressAutoHyphens/>
        <w:spacing w:before="60" w:after="0" w:line="276" w:lineRule="auto"/>
        <w:ind w:left="357"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Zamawiający nie będzie żądać od Wykonawcy, którego oferta zostanie wybrana jako najkorzystniejsza, wniesienia przed podpisaniem umowy zabezpieczenia należytego wykonania umowy.</w:t>
      </w:r>
    </w:p>
    <w:p w14:paraId="383828D7" w14:textId="77777777" w:rsidR="003947CC" w:rsidRPr="003947CC" w:rsidRDefault="003947CC" w:rsidP="003947CC">
      <w:pPr>
        <w:suppressAutoHyphens/>
        <w:autoSpaceDE w:val="0"/>
        <w:spacing w:after="0" w:line="360" w:lineRule="auto"/>
        <w:ind w:left="357"/>
        <w:rPr>
          <w:rFonts w:ascii="Cambria" w:eastAsia="Times New Roman" w:hAnsi="Cambria" w:cs="Cambria"/>
          <w:sz w:val="24"/>
          <w:szCs w:val="24"/>
          <w:lang w:eastAsia="ar-SA"/>
        </w:rPr>
      </w:pPr>
    </w:p>
    <w:p w14:paraId="5D839C57" w14:textId="77777777" w:rsidR="003947CC" w:rsidRPr="003947CC" w:rsidRDefault="003947CC" w:rsidP="003947CC">
      <w:pPr>
        <w:suppressAutoHyphens/>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ROZDZIAŁ XXI.</w:t>
      </w:r>
    </w:p>
    <w:p w14:paraId="1D11A673" w14:textId="77777777" w:rsidR="003947CC" w:rsidRPr="003947CC" w:rsidRDefault="003947CC" w:rsidP="003947CC">
      <w:pPr>
        <w:suppressAutoHyphens/>
        <w:autoSpaceDE w:val="0"/>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ZAWARCIE UMOWY</w:t>
      </w:r>
    </w:p>
    <w:p w14:paraId="492B5262" w14:textId="77777777" w:rsidR="003947CC" w:rsidRPr="003947CC" w:rsidRDefault="003947CC" w:rsidP="003947CC">
      <w:pPr>
        <w:numPr>
          <w:ilvl w:val="0"/>
          <w:numId w:val="26"/>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Istotne postanowienia, które będą wprowadzone do treści umowy, określa wzór umowy, który stanowi załącznik nr 1 do niniejszej SIWZ.</w:t>
      </w:r>
    </w:p>
    <w:p w14:paraId="1E0453D1" w14:textId="77777777" w:rsidR="003947CC" w:rsidRPr="003947CC" w:rsidRDefault="003947CC" w:rsidP="003947CC">
      <w:pPr>
        <w:widowControl w:val="0"/>
        <w:numPr>
          <w:ilvl w:val="0"/>
          <w:numId w:val="26"/>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Zamawiający zawiera umowę w sprawie zamówienia publicznego, z zastrzeżeniem art. 183, w terminie nie krótszym niż 5 dni od dnia przesłania zawiadomienia o wyborze najkorzystniejszej oferty, jeżeli zawiadomienie to zostało przesłane przy użyciu środków komunikacji elektronicznej, albo 10 dni – jeżeli zostało przesłane w inny sposób. </w:t>
      </w:r>
    </w:p>
    <w:p w14:paraId="27104714" w14:textId="77777777" w:rsidR="003947CC" w:rsidRPr="003947CC" w:rsidRDefault="003947CC" w:rsidP="003947CC">
      <w:pPr>
        <w:widowControl w:val="0"/>
        <w:numPr>
          <w:ilvl w:val="0"/>
          <w:numId w:val="26"/>
        </w:numPr>
        <w:suppressAutoHyphens/>
        <w:autoSpaceDE w:val="0"/>
        <w:spacing w:before="60" w:after="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Zamawiający może zawrzeć umowę w sprawie zamówienia publicznego przed upływem terminów, o których mowa w ust. 2, jeżeli w postępowaniu o udzielenie zamówienia złożono tylko jedną ofertę.</w:t>
      </w:r>
    </w:p>
    <w:p w14:paraId="36838F0D" w14:textId="77777777" w:rsidR="003947CC" w:rsidRPr="003947CC" w:rsidRDefault="003947CC" w:rsidP="003947CC">
      <w:pPr>
        <w:numPr>
          <w:ilvl w:val="0"/>
          <w:numId w:val="26"/>
        </w:numPr>
        <w:tabs>
          <w:tab w:val="left" w:pos="1080"/>
        </w:tabs>
        <w:suppressAutoHyphens/>
        <w:overflowPunct w:val="0"/>
        <w:autoSpaceDE w:val="0"/>
        <w:spacing w:before="60" w:after="0" w:line="276" w:lineRule="auto"/>
        <w:jc w:val="both"/>
        <w:rPr>
          <w:rFonts w:ascii="Cambria" w:eastAsia="Times New Roman" w:hAnsi="Cambria" w:cs="Cambria"/>
          <w:b/>
          <w:sz w:val="24"/>
          <w:szCs w:val="24"/>
          <w:lang w:eastAsia="ar-SA"/>
        </w:rPr>
      </w:pPr>
      <w:r w:rsidRPr="003947CC">
        <w:rPr>
          <w:rFonts w:ascii="Cambria" w:eastAsia="Times New Roman" w:hAnsi="Cambria" w:cs="Cambria"/>
          <w:sz w:val="24"/>
          <w:szCs w:val="24"/>
          <w:lang w:eastAsia="ar-SA"/>
        </w:rPr>
        <w:t>Wybranemu wykonawcy zamawiający wskaże termin i miejsce podpisania umowy.</w:t>
      </w:r>
    </w:p>
    <w:p w14:paraId="7013B5D2" w14:textId="77777777" w:rsidR="003947CC" w:rsidRPr="003947CC" w:rsidRDefault="003947CC" w:rsidP="003947CC">
      <w:pPr>
        <w:suppressAutoHyphens/>
        <w:autoSpaceDE w:val="0"/>
        <w:spacing w:after="0" w:line="276" w:lineRule="auto"/>
        <w:jc w:val="center"/>
        <w:rPr>
          <w:rFonts w:ascii="Cambria" w:eastAsia="Times New Roman" w:hAnsi="Cambria" w:cs="Cambria"/>
          <w:b/>
          <w:sz w:val="24"/>
          <w:szCs w:val="24"/>
          <w:lang w:eastAsia="ar-SA"/>
        </w:rPr>
      </w:pPr>
    </w:p>
    <w:p w14:paraId="3F3319CC" w14:textId="77777777" w:rsidR="003947CC" w:rsidRPr="003947CC" w:rsidRDefault="003947CC" w:rsidP="003947CC">
      <w:pPr>
        <w:suppressAutoHyphens/>
        <w:autoSpaceDE w:val="0"/>
        <w:spacing w:after="0" w:line="276" w:lineRule="auto"/>
        <w:jc w:val="both"/>
        <w:rPr>
          <w:rFonts w:ascii="Cambria" w:eastAsia="Times New Roman" w:hAnsi="Cambria" w:cs="Cambria"/>
          <w:b/>
          <w:sz w:val="24"/>
          <w:szCs w:val="24"/>
          <w:lang w:eastAsia="ar-SA"/>
        </w:rPr>
      </w:pPr>
      <w:r w:rsidRPr="003947CC">
        <w:rPr>
          <w:rFonts w:ascii="Cambria" w:eastAsia="Times New Roman" w:hAnsi="Cambria" w:cs="Cambria"/>
          <w:b/>
          <w:sz w:val="24"/>
          <w:szCs w:val="24"/>
          <w:lang w:eastAsia="ar-SA"/>
        </w:rPr>
        <w:t xml:space="preserve">ROZDZIAŁ XXII SIWZ. </w:t>
      </w:r>
    </w:p>
    <w:p w14:paraId="26717F27" w14:textId="77777777" w:rsidR="003947CC" w:rsidRPr="003947CC" w:rsidRDefault="003947CC" w:rsidP="003947CC">
      <w:pPr>
        <w:suppressAutoHyphens/>
        <w:autoSpaceDE w:val="0"/>
        <w:spacing w:after="0" w:line="276" w:lineRule="auto"/>
        <w:jc w:val="both"/>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 xml:space="preserve">POUCZENIE O ŚRODKACH OCHRONY PRAWNEJ PRZYSŁUGUJĄCYCH WYKONAWCY W TOKU POSTĘPOWANIA O UDZIELENIE ZAMÓWIENIA. </w:t>
      </w:r>
    </w:p>
    <w:p w14:paraId="6B27BF0D" w14:textId="77777777" w:rsidR="003947CC" w:rsidRPr="003947CC" w:rsidRDefault="003947CC" w:rsidP="003947CC">
      <w:pPr>
        <w:numPr>
          <w:ilvl w:val="0"/>
          <w:numId w:val="7"/>
        </w:numPr>
        <w:suppressAutoHyphens/>
        <w:spacing w:before="60" w:after="60" w:line="276" w:lineRule="auto"/>
        <w:ind w:left="426"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Wykonawcy, a także innemu podmiotowi, jeżeli ma lub miał interes w uzyskaniu danego zamówienia oraz poniósł lub może ponieść szkodę w wyniku naruszenia przez </w:t>
      </w:r>
      <w:r w:rsidRPr="003947CC">
        <w:rPr>
          <w:rFonts w:ascii="Cambria" w:eastAsia="Times New Roman" w:hAnsi="Cambria" w:cs="Cambria"/>
          <w:sz w:val="24"/>
          <w:szCs w:val="24"/>
          <w:lang w:eastAsia="ar-SA"/>
        </w:rPr>
        <w:lastRenderedPageBreak/>
        <w:t>Zamawiającego przepisów ustawy przysługują środki ochrony prawnej przewidziane w Dziale VI ustawy.</w:t>
      </w:r>
    </w:p>
    <w:p w14:paraId="6ED9454A" w14:textId="77777777" w:rsidR="003947CC" w:rsidRPr="003947CC" w:rsidRDefault="003947CC" w:rsidP="003947CC">
      <w:pPr>
        <w:numPr>
          <w:ilvl w:val="0"/>
          <w:numId w:val="7"/>
        </w:numPr>
        <w:tabs>
          <w:tab w:val="left" w:pos="360"/>
        </w:tabs>
        <w:suppressAutoHyphens/>
        <w:spacing w:before="60" w:after="0" w:line="276" w:lineRule="auto"/>
        <w:ind w:left="357"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14:paraId="2044138F" w14:textId="77777777" w:rsidR="003947CC" w:rsidRPr="003947CC" w:rsidRDefault="003947CC" w:rsidP="003947CC">
      <w:pPr>
        <w:numPr>
          <w:ilvl w:val="0"/>
          <w:numId w:val="7"/>
        </w:numPr>
        <w:tabs>
          <w:tab w:val="left" w:pos="360"/>
        </w:tabs>
        <w:suppressAutoHyphens/>
        <w:spacing w:before="60" w:after="0" w:line="276" w:lineRule="auto"/>
        <w:ind w:left="357"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6EAF092C" w14:textId="77777777" w:rsidR="003947CC" w:rsidRPr="003947CC" w:rsidRDefault="003947CC" w:rsidP="003947CC">
      <w:pPr>
        <w:numPr>
          <w:ilvl w:val="0"/>
          <w:numId w:val="7"/>
        </w:numPr>
        <w:tabs>
          <w:tab w:val="left" w:pos="360"/>
        </w:tabs>
        <w:suppressAutoHyphens/>
        <w:spacing w:before="60" w:after="0" w:line="276" w:lineRule="auto"/>
        <w:ind w:left="357"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Odwołanie wobec czynności innych niż określone w ust. 2 i ust. 3 wnosi się w terminie 5 dni od dnia, w którym powzięto lub przy zachowaniu należytej staranności można było powziąć wiadomość o okolicznościach stanowiących podstawę jego wniesienia.</w:t>
      </w:r>
    </w:p>
    <w:p w14:paraId="4BFFCDFA" w14:textId="77777777" w:rsidR="003947CC" w:rsidRPr="003947CC" w:rsidRDefault="003947CC" w:rsidP="003947CC">
      <w:pPr>
        <w:numPr>
          <w:ilvl w:val="0"/>
          <w:numId w:val="7"/>
        </w:numPr>
        <w:tabs>
          <w:tab w:val="left" w:pos="360"/>
        </w:tabs>
        <w:suppressAutoHyphens/>
        <w:spacing w:before="60" w:after="0" w:line="276" w:lineRule="auto"/>
        <w:ind w:left="357"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Jeżeli zamawiający mimo takiego obowiązku nie przesłał wykonawcy zawiadomienia o wyborze oferty najkorzystniejszej, odwołanie wnosi się nie później niż w terminie 15 dni od dnia zamieszczenia w Biuletynie Zamówień Publicznych ogłoszenia o udzieleniu zamówienia.</w:t>
      </w:r>
    </w:p>
    <w:p w14:paraId="2F8DC65D" w14:textId="77777777" w:rsidR="003947CC" w:rsidRPr="003947CC" w:rsidRDefault="003947CC" w:rsidP="003947CC">
      <w:pPr>
        <w:numPr>
          <w:ilvl w:val="0"/>
          <w:numId w:val="7"/>
        </w:numPr>
        <w:tabs>
          <w:tab w:val="left" w:pos="360"/>
        </w:tabs>
        <w:suppressAutoHyphens/>
        <w:spacing w:before="60" w:after="0" w:line="276" w:lineRule="auto"/>
        <w:ind w:left="357"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Jeżeli zamawiający mimo takiego obowiązku nie zamieścił w Biuletynie Zamówień Publicznych ogłoszenia o udzieleniu zamówienia; odwołanie wnosi się nie później niż w terminie 1 miesiąca od dnia zawarcia umowy.</w:t>
      </w:r>
    </w:p>
    <w:p w14:paraId="6CFFAFC1" w14:textId="77777777" w:rsidR="003947CC" w:rsidRPr="003947CC" w:rsidRDefault="003947CC" w:rsidP="003947CC">
      <w:pPr>
        <w:numPr>
          <w:ilvl w:val="0"/>
          <w:numId w:val="7"/>
        </w:numPr>
        <w:tabs>
          <w:tab w:val="left" w:pos="360"/>
        </w:tabs>
        <w:suppressAutoHyphens/>
        <w:spacing w:before="60" w:after="0" w:line="276" w:lineRule="auto"/>
        <w:ind w:left="357" w:hanging="357"/>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Środki ochrony prawnej wobec ogłoszenia o zamówieniu oraz specyfikacji istotnych warunków zamówienia przysługują również organizacjom wpisanym na listę, o której mowa w art. 154 pkt 5 ustawy (organizacje uprawnione do wnoszenia środków ochrony prawnej). </w:t>
      </w:r>
    </w:p>
    <w:p w14:paraId="28067461" w14:textId="77777777" w:rsidR="003947CC" w:rsidRPr="003947CC" w:rsidRDefault="003947CC" w:rsidP="003947CC">
      <w:pPr>
        <w:tabs>
          <w:tab w:val="left" w:pos="-567"/>
        </w:tabs>
        <w:suppressAutoHyphens/>
        <w:overflowPunct w:val="0"/>
        <w:autoSpaceDE w:val="0"/>
        <w:spacing w:after="0" w:line="276" w:lineRule="auto"/>
        <w:ind w:left="4253"/>
        <w:jc w:val="center"/>
        <w:rPr>
          <w:rFonts w:ascii="Cambria" w:eastAsia="Times New Roman" w:hAnsi="Cambria" w:cs="Cambria"/>
          <w:sz w:val="24"/>
          <w:szCs w:val="24"/>
          <w:lang w:eastAsia="ar-SA"/>
        </w:rPr>
      </w:pPr>
    </w:p>
    <w:p w14:paraId="1AAB6B0F" w14:textId="77777777" w:rsidR="003947CC" w:rsidRPr="003947CC" w:rsidRDefault="003947CC" w:rsidP="003947CC">
      <w:pPr>
        <w:suppressAutoHyphens/>
        <w:spacing w:after="0" w:line="276" w:lineRule="auto"/>
        <w:jc w:val="both"/>
        <w:rPr>
          <w:rFonts w:ascii="Cambria" w:eastAsia="Calibri" w:hAnsi="Cambria" w:cs="Cambria"/>
          <w:b/>
          <w:sz w:val="24"/>
          <w:szCs w:val="24"/>
          <w:lang w:eastAsia="ar-SA"/>
        </w:rPr>
      </w:pPr>
      <w:r w:rsidRPr="003947CC">
        <w:rPr>
          <w:rFonts w:ascii="Cambria" w:eastAsia="Times New Roman" w:hAnsi="Cambria" w:cs="Cambria"/>
          <w:sz w:val="24"/>
          <w:szCs w:val="24"/>
          <w:lang w:eastAsia="ar-SA"/>
        </w:rPr>
        <w:t>ZAŁĄCZNIKI DO SIWZ:</w:t>
      </w:r>
    </w:p>
    <w:tbl>
      <w:tblPr>
        <w:tblW w:w="0" w:type="auto"/>
        <w:tblInd w:w="-55" w:type="dxa"/>
        <w:tblLayout w:type="fixed"/>
        <w:tblLook w:val="0000" w:firstRow="0" w:lastRow="0" w:firstColumn="0" w:lastColumn="0" w:noHBand="0" w:noVBand="0"/>
      </w:tblPr>
      <w:tblGrid>
        <w:gridCol w:w="2130"/>
        <w:gridCol w:w="7694"/>
      </w:tblGrid>
      <w:tr w:rsidR="003947CC" w:rsidRPr="003947CC" w14:paraId="510D5328" w14:textId="77777777" w:rsidTr="00546EF2">
        <w:trPr>
          <w:trHeight w:val="405"/>
        </w:trPr>
        <w:tc>
          <w:tcPr>
            <w:tcW w:w="2130" w:type="dxa"/>
            <w:tcBorders>
              <w:top w:val="single" w:sz="4" w:space="0" w:color="000000"/>
              <w:left w:val="single" w:sz="4" w:space="0" w:color="000000"/>
              <w:bottom w:val="single" w:sz="4" w:space="0" w:color="000000"/>
            </w:tcBorders>
            <w:shd w:val="clear" w:color="auto" w:fill="auto"/>
          </w:tcPr>
          <w:p w14:paraId="3D36CC4E" w14:textId="77777777" w:rsidR="003947CC" w:rsidRPr="003947CC" w:rsidRDefault="003947CC" w:rsidP="003947CC">
            <w:pPr>
              <w:widowControl w:val="0"/>
              <w:suppressAutoHyphens/>
              <w:autoSpaceDE w:val="0"/>
              <w:spacing w:after="0" w:line="276" w:lineRule="auto"/>
              <w:jc w:val="both"/>
              <w:rPr>
                <w:rFonts w:ascii="Cambria" w:eastAsia="Calibri" w:hAnsi="Cambria" w:cs="Cambria"/>
                <w:sz w:val="24"/>
                <w:szCs w:val="24"/>
                <w:lang w:eastAsia="ar-SA"/>
              </w:rPr>
            </w:pPr>
            <w:r w:rsidRPr="003947CC">
              <w:rPr>
                <w:rFonts w:ascii="Cambria" w:eastAsia="Calibri" w:hAnsi="Cambria" w:cs="Cambria"/>
                <w:b/>
                <w:sz w:val="24"/>
                <w:szCs w:val="24"/>
                <w:lang w:eastAsia="ar-SA"/>
              </w:rPr>
              <w:t>Załącznik nr 1</w:t>
            </w: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7A48AC77" w14:textId="77777777" w:rsidR="003947CC" w:rsidRPr="003947CC" w:rsidRDefault="003947CC" w:rsidP="003947CC">
            <w:pPr>
              <w:widowControl w:val="0"/>
              <w:suppressAutoHyphens/>
              <w:autoSpaceDE w:val="0"/>
              <w:spacing w:after="0" w:line="276" w:lineRule="auto"/>
              <w:rPr>
                <w:rFonts w:ascii="Times New Roman" w:eastAsia="Times New Roman" w:hAnsi="Times New Roman" w:cs="Arial"/>
                <w:szCs w:val="20"/>
                <w:lang w:eastAsia="ar-SA"/>
              </w:rPr>
            </w:pPr>
            <w:r w:rsidRPr="003947CC">
              <w:rPr>
                <w:rFonts w:ascii="Cambria" w:eastAsia="Calibri" w:hAnsi="Cambria" w:cs="Cambria"/>
                <w:sz w:val="24"/>
                <w:szCs w:val="24"/>
                <w:lang w:eastAsia="ar-SA"/>
              </w:rPr>
              <w:t>Projekt umowy</w:t>
            </w:r>
          </w:p>
        </w:tc>
      </w:tr>
      <w:tr w:rsidR="003947CC" w:rsidRPr="003947CC" w14:paraId="4DF39336" w14:textId="77777777" w:rsidTr="00546EF2">
        <w:tc>
          <w:tcPr>
            <w:tcW w:w="2130" w:type="dxa"/>
            <w:tcBorders>
              <w:top w:val="single" w:sz="4" w:space="0" w:color="000000"/>
              <w:left w:val="single" w:sz="4" w:space="0" w:color="000000"/>
              <w:bottom w:val="single" w:sz="4" w:space="0" w:color="000000"/>
            </w:tcBorders>
            <w:shd w:val="clear" w:color="auto" w:fill="auto"/>
          </w:tcPr>
          <w:p w14:paraId="073BFE2D" w14:textId="77777777" w:rsidR="003947CC" w:rsidRPr="003947CC" w:rsidRDefault="003947CC" w:rsidP="003947CC">
            <w:pPr>
              <w:widowControl w:val="0"/>
              <w:suppressAutoHyphens/>
              <w:autoSpaceDE w:val="0"/>
              <w:spacing w:after="0" w:line="276" w:lineRule="auto"/>
              <w:jc w:val="both"/>
              <w:rPr>
                <w:rFonts w:ascii="Cambria" w:eastAsia="Calibri" w:hAnsi="Cambria" w:cs="Cambria"/>
                <w:bCs/>
                <w:sz w:val="24"/>
                <w:szCs w:val="24"/>
                <w:lang w:eastAsia="ar-SA"/>
              </w:rPr>
            </w:pPr>
            <w:r w:rsidRPr="003947CC">
              <w:rPr>
                <w:rFonts w:ascii="Cambria" w:eastAsia="Calibri" w:hAnsi="Cambria" w:cs="Cambria"/>
                <w:b/>
                <w:sz w:val="24"/>
                <w:szCs w:val="24"/>
                <w:lang w:eastAsia="ar-SA"/>
              </w:rPr>
              <w:t>Załącznik nr 2</w:t>
            </w: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2392B341" w14:textId="77777777" w:rsidR="003947CC" w:rsidRPr="003947CC" w:rsidRDefault="003947CC" w:rsidP="003947CC">
            <w:pPr>
              <w:widowControl w:val="0"/>
              <w:tabs>
                <w:tab w:val="left" w:pos="34"/>
              </w:tabs>
              <w:suppressAutoHyphens/>
              <w:autoSpaceDE w:val="0"/>
              <w:spacing w:after="0" w:line="276" w:lineRule="auto"/>
              <w:rPr>
                <w:rFonts w:ascii="Times New Roman" w:eastAsia="Times New Roman" w:hAnsi="Times New Roman" w:cs="Arial"/>
                <w:szCs w:val="20"/>
                <w:lang w:eastAsia="ar-SA"/>
              </w:rPr>
            </w:pPr>
            <w:r w:rsidRPr="003947CC">
              <w:rPr>
                <w:rFonts w:ascii="Cambria" w:eastAsia="Calibri" w:hAnsi="Cambria" w:cs="Cambria"/>
                <w:bCs/>
                <w:sz w:val="24"/>
                <w:szCs w:val="24"/>
                <w:lang w:eastAsia="ar-SA"/>
              </w:rPr>
              <w:t>Wykaz narzędzi</w:t>
            </w:r>
          </w:p>
        </w:tc>
      </w:tr>
      <w:tr w:rsidR="003947CC" w:rsidRPr="003947CC" w14:paraId="4A9EF573" w14:textId="77777777" w:rsidTr="00546EF2">
        <w:trPr>
          <w:trHeight w:val="330"/>
        </w:trPr>
        <w:tc>
          <w:tcPr>
            <w:tcW w:w="2130" w:type="dxa"/>
            <w:tcBorders>
              <w:top w:val="single" w:sz="4" w:space="0" w:color="000000"/>
              <w:left w:val="single" w:sz="4" w:space="0" w:color="000000"/>
              <w:bottom w:val="single" w:sz="4" w:space="0" w:color="000000"/>
            </w:tcBorders>
            <w:shd w:val="clear" w:color="auto" w:fill="auto"/>
          </w:tcPr>
          <w:p w14:paraId="14636D37" w14:textId="77777777" w:rsidR="003947CC" w:rsidRPr="003947CC" w:rsidRDefault="003947CC" w:rsidP="003947CC">
            <w:pPr>
              <w:widowControl w:val="0"/>
              <w:suppressAutoHyphens/>
              <w:autoSpaceDE w:val="0"/>
              <w:spacing w:after="0" w:line="276" w:lineRule="auto"/>
              <w:jc w:val="both"/>
              <w:rPr>
                <w:rFonts w:ascii="Cambria" w:eastAsia="Calibri" w:hAnsi="Cambria" w:cs="Cambria"/>
                <w:sz w:val="24"/>
                <w:szCs w:val="24"/>
                <w:lang w:eastAsia="ar-SA"/>
              </w:rPr>
            </w:pPr>
            <w:r w:rsidRPr="003947CC">
              <w:rPr>
                <w:rFonts w:ascii="Cambria" w:eastAsia="Calibri" w:hAnsi="Cambria" w:cs="Cambria"/>
                <w:b/>
                <w:sz w:val="24"/>
                <w:szCs w:val="24"/>
                <w:lang w:eastAsia="ar-SA"/>
              </w:rPr>
              <w:t>Załącznik nr 3</w:t>
            </w: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45618E5A" w14:textId="77777777" w:rsidR="003947CC" w:rsidRPr="003947CC" w:rsidRDefault="003947CC" w:rsidP="003947CC">
            <w:pPr>
              <w:widowControl w:val="0"/>
              <w:suppressAutoHyphens/>
              <w:autoSpaceDE w:val="0"/>
              <w:spacing w:after="0" w:line="276" w:lineRule="auto"/>
              <w:rPr>
                <w:rFonts w:ascii="Times New Roman" w:eastAsia="Times New Roman" w:hAnsi="Times New Roman" w:cs="Arial"/>
                <w:szCs w:val="20"/>
                <w:lang w:eastAsia="ar-SA"/>
              </w:rPr>
            </w:pPr>
            <w:r w:rsidRPr="003947CC">
              <w:rPr>
                <w:rFonts w:ascii="Cambria" w:eastAsia="Calibri" w:hAnsi="Cambria" w:cs="Cambria"/>
                <w:sz w:val="24"/>
                <w:szCs w:val="24"/>
                <w:lang w:eastAsia="ar-SA"/>
              </w:rPr>
              <w:t>Formularz oferty</w:t>
            </w:r>
          </w:p>
        </w:tc>
      </w:tr>
      <w:tr w:rsidR="003947CC" w:rsidRPr="003947CC" w14:paraId="3FA2A675" w14:textId="77777777" w:rsidTr="00546EF2">
        <w:trPr>
          <w:trHeight w:val="330"/>
        </w:trPr>
        <w:tc>
          <w:tcPr>
            <w:tcW w:w="2130" w:type="dxa"/>
            <w:tcBorders>
              <w:top w:val="single" w:sz="4" w:space="0" w:color="000000"/>
              <w:left w:val="single" w:sz="4" w:space="0" w:color="000000"/>
              <w:bottom w:val="single" w:sz="4" w:space="0" w:color="000000"/>
            </w:tcBorders>
            <w:shd w:val="clear" w:color="auto" w:fill="auto"/>
          </w:tcPr>
          <w:p w14:paraId="4F3B260D" w14:textId="77777777" w:rsidR="003947CC" w:rsidRPr="003947CC" w:rsidRDefault="003947CC" w:rsidP="003947CC">
            <w:pPr>
              <w:widowControl w:val="0"/>
              <w:suppressAutoHyphens/>
              <w:autoSpaceDE w:val="0"/>
              <w:spacing w:after="0" w:line="276" w:lineRule="auto"/>
              <w:jc w:val="both"/>
              <w:rPr>
                <w:rFonts w:ascii="Cambria" w:eastAsia="Calibri" w:hAnsi="Cambria" w:cs="Cambria"/>
                <w:sz w:val="24"/>
                <w:szCs w:val="24"/>
                <w:lang w:eastAsia="ar-SA"/>
              </w:rPr>
            </w:pPr>
            <w:r w:rsidRPr="003947CC">
              <w:rPr>
                <w:rFonts w:ascii="Cambria" w:eastAsia="Calibri" w:hAnsi="Cambria" w:cs="Cambria"/>
                <w:b/>
                <w:sz w:val="24"/>
                <w:szCs w:val="24"/>
                <w:lang w:eastAsia="ar-SA"/>
              </w:rPr>
              <w:t>Załącznik nr 4</w:t>
            </w: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2B2FA26E" w14:textId="77777777" w:rsidR="003947CC" w:rsidRPr="003947CC" w:rsidRDefault="003947CC" w:rsidP="003947CC">
            <w:pPr>
              <w:widowControl w:val="0"/>
              <w:suppressAutoHyphens/>
              <w:autoSpaceDE w:val="0"/>
              <w:spacing w:after="0" w:line="276" w:lineRule="auto"/>
              <w:rPr>
                <w:rFonts w:ascii="Cambria" w:eastAsia="Calibri" w:hAnsi="Cambria" w:cs="Cambria"/>
                <w:sz w:val="24"/>
                <w:szCs w:val="24"/>
                <w:lang w:eastAsia="ar-SA"/>
              </w:rPr>
            </w:pPr>
            <w:r w:rsidRPr="003947CC">
              <w:rPr>
                <w:rFonts w:ascii="Cambria" w:eastAsia="Calibri" w:hAnsi="Cambria" w:cs="Cambria"/>
                <w:sz w:val="24"/>
                <w:szCs w:val="24"/>
                <w:lang w:eastAsia="ar-SA"/>
              </w:rPr>
              <w:t>Formularze cenowe dotyczące Części od 1 do2</w:t>
            </w:r>
          </w:p>
          <w:p w14:paraId="5D772A67" w14:textId="77777777" w:rsidR="003947CC" w:rsidRPr="003947CC" w:rsidRDefault="003947CC" w:rsidP="003947CC">
            <w:pPr>
              <w:widowControl w:val="0"/>
              <w:suppressAutoHyphens/>
              <w:autoSpaceDE w:val="0"/>
              <w:spacing w:after="0" w:line="276" w:lineRule="auto"/>
              <w:rPr>
                <w:rFonts w:ascii="Cambria" w:eastAsia="Calibri" w:hAnsi="Cambria" w:cs="Cambria"/>
                <w:sz w:val="24"/>
                <w:szCs w:val="24"/>
                <w:lang w:eastAsia="ar-SA"/>
              </w:rPr>
            </w:pPr>
          </w:p>
        </w:tc>
      </w:tr>
      <w:tr w:rsidR="003947CC" w:rsidRPr="003947CC" w14:paraId="1DC13D7F" w14:textId="77777777" w:rsidTr="00546EF2">
        <w:trPr>
          <w:trHeight w:val="314"/>
        </w:trPr>
        <w:tc>
          <w:tcPr>
            <w:tcW w:w="2130" w:type="dxa"/>
            <w:tcBorders>
              <w:top w:val="single" w:sz="4" w:space="0" w:color="000000"/>
              <w:left w:val="single" w:sz="4" w:space="0" w:color="000000"/>
              <w:bottom w:val="single" w:sz="4" w:space="0" w:color="000000"/>
            </w:tcBorders>
            <w:shd w:val="clear" w:color="auto" w:fill="auto"/>
          </w:tcPr>
          <w:p w14:paraId="5DD8A5B4" w14:textId="77777777" w:rsidR="003947CC" w:rsidRPr="003947CC" w:rsidRDefault="003947CC" w:rsidP="003947CC">
            <w:pPr>
              <w:widowControl w:val="0"/>
              <w:suppressAutoHyphens/>
              <w:autoSpaceDE w:val="0"/>
              <w:spacing w:after="0" w:line="276" w:lineRule="auto"/>
              <w:jc w:val="both"/>
              <w:rPr>
                <w:rFonts w:ascii="Cambria" w:eastAsia="Calibri" w:hAnsi="Cambria" w:cs="Cambria"/>
                <w:sz w:val="24"/>
                <w:szCs w:val="24"/>
                <w:lang w:eastAsia="ar-SA"/>
              </w:rPr>
            </w:pPr>
            <w:r w:rsidRPr="003947CC">
              <w:rPr>
                <w:rFonts w:ascii="Cambria" w:eastAsia="Calibri" w:hAnsi="Cambria" w:cs="Cambria"/>
                <w:b/>
                <w:sz w:val="24"/>
                <w:szCs w:val="24"/>
                <w:lang w:eastAsia="ar-SA"/>
              </w:rPr>
              <w:t>Załącznik nr 5</w:t>
            </w: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5B59C401" w14:textId="77777777" w:rsidR="003947CC" w:rsidRPr="003947CC" w:rsidRDefault="003947CC" w:rsidP="003947CC">
            <w:pPr>
              <w:widowControl w:val="0"/>
              <w:suppressAutoHyphens/>
              <w:autoSpaceDE w:val="0"/>
              <w:spacing w:after="0" w:line="276" w:lineRule="auto"/>
              <w:rPr>
                <w:rFonts w:ascii="Times New Roman" w:eastAsia="Times New Roman" w:hAnsi="Times New Roman" w:cs="Arial"/>
                <w:szCs w:val="20"/>
                <w:lang w:eastAsia="ar-SA"/>
              </w:rPr>
            </w:pPr>
            <w:r w:rsidRPr="003947CC">
              <w:rPr>
                <w:rFonts w:ascii="Cambria" w:eastAsia="Calibri" w:hAnsi="Cambria" w:cs="Cambria"/>
                <w:sz w:val="24"/>
                <w:szCs w:val="24"/>
                <w:lang w:eastAsia="ar-SA"/>
              </w:rPr>
              <w:t xml:space="preserve">Oświadczenie wykonawcy dotyczące spełniania warunków udziału w postępowaniu </w:t>
            </w:r>
          </w:p>
        </w:tc>
      </w:tr>
      <w:tr w:rsidR="003947CC" w:rsidRPr="003947CC" w14:paraId="6B8EB9C2" w14:textId="77777777" w:rsidTr="00546EF2">
        <w:trPr>
          <w:trHeight w:val="417"/>
        </w:trPr>
        <w:tc>
          <w:tcPr>
            <w:tcW w:w="2130" w:type="dxa"/>
            <w:tcBorders>
              <w:top w:val="single" w:sz="4" w:space="0" w:color="000000"/>
              <w:left w:val="single" w:sz="4" w:space="0" w:color="000000"/>
              <w:bottom w:val="single" w:sz="4" w:space="0" w:color="000000"/>
            </w:tcBorders>
            <w:shd w:val="clear" w:color="auto" w:fill="auto"/>
          </w:tcPr>
          <w:p w14:paraId="1960F087" w14:textId="77777777" w:rsidR="003947CC" w:rsidRPr="003947CC" w:rsidRDefault="003947CC" w:rsidP="003947CC">
            <w:pPr>
              <w:widowControl w:val="0"/>
              <w:suppressAutoHyphens/>
              <w:autoSpaceDE w:val="0"/>
              <w:spacing w:after="0" w:line="276" w:lineRule="auto"/>
              <w:jc w:val="both"/>
              <w:rPr>
                <w:rFonts w:ascii="Cambria" w:eastAsia="Calibri" w:hAnsi="Cambria" w:cs="Cambria"/>
                <w:sz w:val="24"/>
                <w:szCs w:val="24"/>
                <w:lang w:eastAsia="ar-SA"/>
              </w:rPr>
            </w:pPr>
            <w:r w:rsidRPr="003947CC">
              <w:rPr>
                <w:rFonts w:ascii="Cambria" w:eastAsia="Calibri" w:hAnsi="Cambria" w:cs="Cambria"/>
                <w:b/>
                <w:sz w:val="24"/>
                <w:szCs w:val="24"/>
                <w:lang w:eastAsia="ar-SA"/>
              </w:rPr>
              <w:t>Załącznik nr 6</w:t>
            </w: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36F83825" w14:textId="77777777" w:rsidR="003947CC" w:rsidRPr="003947CC" w:rsidRDefault="003947CC" w:rsidP="003947CC">
            <w:pPr>
              <w:widowControl w:val="0"/>
              <w:suppressAutoHyphens/>
              <w:autoSpaceDE w:val="0"/>
              <w:spacing w:after="0" w:line="276" w:lineRule="auto"/>
              <w:rPr>
                <w:rFonts w:ascii="Times New Roman" w:eastAsia="Times New Roman" w:hAnsi="Times New Roman" w:cs="Arial"/>
                <w:szCs w:val="20"/>
                <w:lang w:eastAsia="ar-SA"/>
              </w:rPr>
            </w:pPr>
            <w:r w:rsidRPr="003947CC">
              <w:rPr>
                <w:rFonts w:ascii="Cambria" w:eastAsia="Calibri" w:hAnsi="Cambria" w:cs="Cambria"/>
                <w:sz w:val="24"/>
                <w:szCs w:val="24"/>
                <w:lang w:eastAsia="ar-SA"/>
              </w:rPr>
              <w:t>Oświadczenie wykonawcy dotyczące przesłanek wykluczenia z postępowania</w:t>
            </w:r>
          </w:p>
        </w:tc>
      </w:tr>
      <w:tr w:rsidR="003947CC" w:rsidRPr="003947CC" w14:paraId="3B2F5459" w14:textId="77777777" w:rsidTr="00546EF2">
        <w:trPr>
          <w:trHeight w:val="286"/>
        </w:trPr>
        <w:tc>
          <w:tcPr>
            <w:tcW w:w="2130" w:type="dxa"/>
            <w:tcBorders>
              <w:top w:val="single" w:sz="4" w:space="0" w:color="000000"/>
              <w:left w:val="single" w:sz="4" w:space="0" w:color="000000"/>
              <w:bottom w:val="single" w:sz="4" w:space="0" w:color="000000"/>
            </w:tcBorders>
            <w:shd w:val="clear" w:color="auto" w:fill="auto"/>
          </w:tcPr>
          <w:p w14:paraId="5D792AE8" w14:textId="77777777" w:rsidR="003947CC" w:rsidRPr="003947CC" w:rsidRDefault="003947CC" w:rsidP="003947CC">
            <w:pPr>
              <w:widowControl w:val="0"/>
              <w:suppressAutoHyphens/>
              <w:autoSpaceDE w:val="0"/>
              <w:spacing w:after="0" w:line="276" w:lineRule="auto"/>
              <w:jc w:val="both"/>
              <w:rPr>
                <w:rFonts w:ascii="Cambria" w:eastAsia="Calibri" w:hAnsi="Cambria" w:cs="Cambria"/>
                <w:sz w:val="24"/>
                <w:szCs w:val="24"/>
                <w:lang w:eastAsia="ar-SA"/>
              </w:rPr>
            </w:pPr>
            <w:r w:rsidRPr="003947CC">
              <w:rPr>
                <w:rFonts w:ascii="Cambria" w:eastAsia="Calibri" w:hAnsi="Cambria" w:cs="Cambria"/>
                <w:b/>
                <w:sz w:val="24"/>
                <w:szCs w:val="24"/>
                <w:lang w:eastAsia="ar-SA"/>
              </w:rPr>
              <w:t>Załącznik nr 7</w:t>
            </w: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0C6FE19F" w14:textId="77777777" w:rsidR="003947CC" w:rsidRPr="003947CC" w:rsidRDefault="003947CC" w:rsidP="003947CC">
            <w:pPr>
              <w:widowControl w:val="0"/>
              <w:suppressAutoHyphens/>
              <w:autoSpaceDE w:val="0"/>
              <w:spacing w:after="0" w:line="276" w:lineRule="auto"/>
              <w:rPr>
                <w:rFonts w:ascii="Times New Roman" w:eastAsia="Times New Roman" w:hAnsi="Times New Roman" w:cs="Arial"/>
                <w:szCs w:val="20"/>
                <w:lang w:eastAsia="ar-SA"/>
              </w:rPr>
            </w:pPr>
            <w:r w:rsidRPr="003947CC">
              <w:rPr>
                <w:rFonts w:ascii="Cambria" w:eastAsia="Calibri" w:hAnsi="Cambria" w:cs="Cambria"/>
                <w:sz w:val="24"/>
                <w:szCs w:val="24"/>
                <w:lang w:eastAsia="ar-SA"/>
              </w:rPr>
              <w:t>Informacja o przynależności do grupy kapitałowej</w:t>
            </w:r>
          </w:p>
        </w:tc>
      </w:tr>
      <w:tr w:rsidR="003947CC" w:rsidRPr="003947CC" w14:paraId="4AC79463" w14:textId="77777777" w:rsidTr="00546EF2">
        <w:trPr>
          <w:trHeight w:val="405"/>
        </w:trPr>
        <w:tc>
          <w:tcPr>
            <w:tcW w:w="2130" w:type="dxa"/>
            <w:tcBorders>
              <w:top w:val="single" w:sz="4" w:space="0" w:color="000000"/>
              <w:left w:val="single" w:sz="4" w:space="0" w:color="000000"/>
              <w:bottom w:val="single" w:sz="4" w:space="0" w:color="000000"/>
            </w:tcBorders>
            <w:shd w:val="clear" w:color="auto" w:fill="auto"/>
          </w:tcPr>
          <w:p w14:paraId="21C3AE07" w14:textId="77777777" w:rsidR="003947CC" w:rsidRPr="003947CC" w:rsidRDefault="003947CC" w:rsidP="003947CC">
            <w:pPr>
              <w:widowControl w:val="0"/>
              <w:suppressAutoHyphens/>
              <w:autoSpaceDE w:val="0"/>
              <w:spacing w:after="0" w:line="276" w:lineRule="auto"/>
              <w:jc w:val="both"/>
              <w:rPr>
                <w:rFonts w:ascii="Cambria" w:eastAsia="Calibri" w:hAnsi="Cambria" w:cs="Cambria"/>
                <w:bCs/>
                <w:sz w:val="24"/>
                <w:szCs w:val="24"/>
                <w:lang w:eastAsia="ar-SA"/>
              </w:rPr>
            </w:pPr>
            <w:r w:rsidRPr="003947CC">
              <w:rPr>
                <w:rFonts w:ascii="Cambria" w:eastAsia="Calibri" w:hAnsi="Cambria" w:cs="Cambria"/>
                <w:b/>
                <w:sz w:val="24"/>
                <w:szCs w:val="24"/>
                <w:lang w:eastAsia="ar-SA"/>
              </w:rPr>
              <w:t>Załącznik nr 8</w:t>
            </w: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6AF81842" w14:textId="77777777" w:rsidR="003947CC" w:rsidRPr="003947CC" w:rsidRDefault="003947CC" w:rsidP="003947CC">
            <w:pPr>
              <w:widowControl w:val="0"/>
              <w:tabs>
                <w:tab w:val="left" w:pos="34"/>
              </w:tabs>
              <w:suppressAutoHyphens/>
              <w:autoSpaceDE w:val="0"/>
              <w:spacing w:after="0" w:line="276" w:lineRule="auto"/>
              <w:rPr>
                <w:rFonts w:ascii="Times New Roman" w:eastAsia="Times New Roman" w:hAnsi="Times New Roman" w:cs="Arial"/>
                <w:szCs w:val="20"/>
                <w:lang w:eastAsia="ar-SA"/>
              </w:rPr>
            </w:pPr>
            <w:r w:rsidRPr="003947CC">
              <w:rPr>
                <w:rFonts w:ascii="Cambria" w:eastAsia="Calibri" w:hAnsi="Cambria" w:cs="Cambria"/>
                <w:bCs/>
                <w:sz w:val="24"/>
                <w:szCs w:val="24"/>
                <w:lang w:eastAsia="ar-SA"/>
              </w:rPr>
              <w:t>Wzór zobowiązania podmiotu trzeciego</w:t>
            </w:r>
          </w:p>
        </w:tc>
      </w:tr>
      <w:tr w:rsidR="003947CC" w:rsidRPr="003947CC" w14:paraId="37470D4D" w14:textId="77777777" w:rsidTr="00546EF2">
        <w:trPr>
          <w:trHeight w:val="390"/>
        </w:trPr>
        <w:tc>
          <w:tcPr>
            <w:tcW w:w="2130" w:type="dxa"/>
            <w:tcBorders>
              <w:top w:val="single" w:sz="4" w:space="0" w:color="000000"/>
              <w:left w:val="single" w:sz="4" w:space="0" w:color="000000"/>
              <w:bottom w:val="single" w:sz="4" w:space="0" w:color="000000"/>
            </w:tcBorders>
            <w:shd w:val="clear" w:color="auto" w:fill="auto"/>
          </w:tcPr>
          <w:p w14:paraId="65946FE8" w14:textId="77777777" w:rsidR="003947CC" w:rsidRPr="003947CC" w:rsidRDefault="003947CC" w:rsidP="003947CC">
            <w:pPr>
              <w:widowControl w:val="0"/>
              <w:suppressAutoHyphens/>
              <w:autoSpaceDE w:val="0"/>
              <w:snapToGrid w:val="0"/>
              <w:spacing w:after="0" w:line="276" w:lineRule="auto"/>
              <w:jc w:val="both"/>
              <w:rPr>
                <w:rFonts w:ascii="Cambria" w:eastAsia="Calibri" w:hAnsi="Cambria" w:cs="Cambria"/>
                <w:b/>
                <w:sz w:val="24"/>
                <w:szCs w:val="24"/>
                <w:lang w:eastAsia="ar-SA"/>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0A95FE3C" w14:textId="77777777" w:rsidR="003947CC" w:rsidRPr="003947CC" w:rsidRDefault="003947CC" w:rsidP="003947CC">
            <w:pPr>
              <w:widowControl w:val="0"/>
              <w:tabs>
                <w:tab w:val="left" w:pos="34"/>
              </w:tabs>
              <w:suppressAutoHyphens/>
              <w:autoSpaceDE w:val="0"/>
              <w:snapToGrid w:val="0"/>
              <w:spacing w:after="0" w:line="276" w:lineRule="auto"/>
              <w:rPr>
                <w:rFonts w:ascii="Cambria" w:eastAsia="Calibri" w:hAnsi="Cambria" w:cs="Cambria"/>
                <w:bCs/>
                <w:sz w:val="24"/>
                <w:szCs w:val="24"/>
                <w:lang w:eastAsia="ar-SA"/>
              </w:rPr>
            </w:pPr>
          </w:p>
        </w:tc>
      </w:tr>
    </w:tbl>
    <w:p w14:paraId="3BD62415" w14:textId="77777777" w:rsidR="003947CC" w:rsidRPr="003947CC" w:rsidRDefault="003947CC" w:rsidP="003947CC">
      <w:pPr>
        <w:suppressAutoHyphens/>
        <w:spacing w:after="0" w:line="360" w:lineRule="auto"/>
        <w:rPr>
          <w:rFonts w:ascii="Cambria" w:eastAsia="Times New Roman" w:hAnsi="Cambria" w:cs="Cambria"/>
          <w:sz w:val="24"/>
          <w:szCs w:val="24"/>
          <w:lang w:eastAsia="ar-SA"/>
        </w:rPr>
      </w:pPr>
    </w:p>
    <w:p w14:paraId="2132FCB1" w14:textId="77777777" w:rsidR="003947CC" w:rsidRPr="003947CC" w:rsidRDefault="003947CC" w:rsidP="003947CC">
      <w:pPr>
        <w:suppressAutoHyphens/>
        <w:spacing w:after="0" w:line="276" w:lineRule="auto"/>
        <w:jc w:val="center"/>
        <w:rPr>
          <w:rFonts w:ascii="Cambria" w:eastAsia="Times New Roman" w:hAnsi="Cambria" w:cs="Cambria"/>
          <w:sz w:val="24"/>
          <w:szCs w:val="24"/>
          <w:lang w:eastAsia="ar-SA"/>
        </w:rPr>
      </w:pPr>
      <w:r w:rsidRPr="003947CC">
        <w:rPr>
          <w:rFonts w:ascii="Cambria" w:eastAsia="Times New Roman" w:hAnsi="Cambria" w:cs="Cambria"/>
          <w:b/>
          <w:sz w:val="24"/>
          <w:szCs w:val="24"/>
          <w:lang w:eastAsia="ar-SA"/>
        </w:rPr>
        <w:t>KLAUZULA INFORMACYJNA</w:t>
      </w:r>
    </w:p>
    <w:p w14:paraId="3C14DB95" w14:textId="77777777" w:rsidR="003947CC" w:rsidRPr="003947CC" w:rsidRDefault="003947CC" w:rsidP="003947CC">
      <w:pPr>
        <w:suppressAutoHyphens/>
        <w:spacing w:after="0" w:line="276" w:lineRule="auto"/>
        <w:jc w:val="center"/>
        <w:rPr>
          <w:rFonts w:ascii="Cambria" w:eastAsia="Times New Roman" w:hAnsi="Cambria" w:cs="Cambria"/>
          <w:sz w:val="24"/>
          <w:szCs w:val="24"/>
          <w:lang w:eastAsia="ar-SA"/>
        </w:rPr>
      </w:pPr>
      <w:r w:rsidRPr="003947CC">
        <w:rPr>
          <w:rFonts w:ascii="Cambria" w:eastAsia="Times New Roman" w:hAnsi="Cambria" w:cs="Cambria"/>
          <w:sz w:val="24"/>
          <w:szCs w:val="24"/>
          <w:lang w:eastAsia="ar-SA"/>
        </w:rPr>
        <w:lastRenderedPageBreak/>
        <w:t>z art. 13 RODO do zastosowania przez zamawiających w celu związanym z postępowaniem o udzielenie zamówienia publicznego</w:t>
      </w:r>
    </w:p>
    <w:p w14:paraId="0738AF56" w14:textId="77777777" w:rsidR="003947CC" w:rsidRPr="003947CC" w:rsidRDefault="003947CC" w:rsidP="003947CC">
      <w:pPr>
        <w:suppressAutoHyphens/>
        <w:spacing w:after="0" w:line="360" w:lineRule="auto"/>
        <w:jc w:val="center"/>
        <w:rPr>
          <w:rFonts w:ascii="Cambria" w:eastAsia="Times New Roman" w:hAnsi="Cambria" w:cs="Cambria"/>
          <w:sz w:val="24"/>
          <w:szCs w:val="24"/>
          <w:lang w:eastAsia="ar-SA"/>
        </w:rPr>
      </w:pPr>
    </w:p>
    <w:p w14:paraId="24AB1F4E" w14:textId="77777777" w:rsidR="003947CC" w:rsidRPr="003947CC" w:rsidRDefault="003947CC" w:rsidP="003947CC">
      <w:pPr>
        <w:suppressAutoHyphens/>
        <w:spacing w:after="15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3DCBB7E" w14:textId="77777777" w:rsidR="003947CC" w:rsidRPr="003947CC" w:rsidRDefault="003947CC" w:rsidP="003947CC">
      <w:pPr>
        <w:numPr>
          <w:ilvl w:val="0"/>
          <w:numId w:val="16"/>
        </w:numPr>
        <w:suppressAutoHyphens/>
        <w:spacing w:before="60" w:after="150" w:line="276" w:lineRule="auto"/>
        <w:ind w:left="426"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administratorem Pani/Pana danych osobowych jest Przedszkole Miejskie Nr 4 z Oddziałami Integracyjnymi, ul. R. Krajewskiego 3, 06-100 Pułtusk, </w:t>
      </w:r>
    </w:p>
    <w:p w14:paraId="5611A78A" w14:textId="77777777" w:rsidR="003947CC" w:rsidRPr="003947CC" w:rsidRDefault="003947CC" w:rsidP="003947CC">
      <w:pPr>
        <w:numPr>
          <w:ilvl w:val="0"/>
          <w:numId w:val="10"/>
        </w:numPr>
        <w:suppressAutoHyphens/>
        <w:spacing w:before="60" w:after="150" w:line="276" w:lineRule="auto"/>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z inspektorem ochrony danych osobowych w  Przedszkole Miejskie Nr 4 z Oddziałami Integracyjnymi, można skontaktować się za pośrednictwem adresu e-mail: </w:t>
      </w:r>
      <w:hyperlink r:id="rId11" w:history="1">
        <w:r w:rsidRPr="003947CC">
          <w:rPr>
            <w:rFonts w:ascii="Calibri" w:eastAsia="Times New Roman" w:hAnsi="Calibri" w:cs="Calibri"/>
            <w:color w:val="0000FF"/>
            <w:szCs w:val="20"/>
            <w:u w:val="single"/>
            <w:lang w:eastAsia="ar-SA"/>
          </w:rPr>
          <w:t>ido.pm4@pultusk.pl</w:t>
        </w:r>
      </w:hyperlink>
      <w:r w:rsidRPr="003947CC">
        <w:rPr>
          <w:rFonts w:ascii="Times New Roman" w:eastAsia="Times New Roman" w:hAnsi="Times New Roman" w:cs="Arial"/>
          <w:szCs w:val="20"/>
          <w:lang w:eastAsia="ar-SA"/>
        </w:rPr>
        <w:t xml:space="preserve"> </w:t>
      </w:r>
    </w:p>
    <w:p w14:paraId="7E554002" w14:textId="763C9877" w:rsidR="003947CC" w:rsidRPr="003947CC" w:rsidRDefault="003947CC" w:rsidP="003947CC">
      <w:pPr>
        <w:numPr>
          <w:ilvl w:val="0"/>
          <w:numId w:val="10"/>
        </w:numPr>
        <w:suppressAutoHyphens/>
        <w:spacing w:before="60" w:after="150" w:line="276" w:lineRule="auto"/>
        <w:ind w:left="426"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Pani/Pana dane osobowe przetwarzane będą na podstawie art. 6 ust. 1 lit. c</w:t>
      </w:r>
      <w:r w:rsidRPr="003947CC">
        <w:rPr>
          <w:rFonts w:ascii="Cambria" w:eastAsia="Times New Roman" w:hAnsi="Cambria" w:cs="Cambria"/>
          <w:i/>
          <w:sz w:val="24"/>
          <w:szCs w:val="24"/>
          <w:lang w:eastAsia="ar-SA"/>
        </w:rPr>
        <w:t xml:space="preserve"> </w:t>
      </w:r>
      <w:r w:rsidRPr="003947CC">
        <w:rPr>
          <w:rFonts w:ascii="Cambria" w:eastAsia="Times New Roman" w:hAnsi="Cambria" w:cs="Cambria"/>
          <w:sz w:val="24"/>
          <w:szCs w:val="24"/>
          <w:lang w:eastAsia="ar-SA"/>
        </w:rPr>
        <w:t xml:space="preserve">RODO w celu związanym z postępowaniem o udzielenie zamówienia publicznego </w:t>
      </w:r>
      <w:r w:rsidRPr="003947CC">
        <w:rPr>
          <w:rFonts w:ascii="Cambria" w:eastAsia="Times New Roman" w:hAnsi="Cambria" w:cs="Cambria"/>
          <w:color w:val="1C1C1C"/>
          <w:sz w:val="24"/>
          <w:szCs w:val="24"/>
          <w:lang w:eastAsia="ar-SA"/>
        </w:rPr>
        <w:t>nr sprawy :</w:t>
      </w:r>
      <w:r w:rsidRPr="003947CC">
        <w:rPr>
          <w:rFonts w:ascii="Cambria" w:eastAsia="Times New Roman" w:hAnsi="Cambria" w:cs="Cambria"/>
          <w:i/>
          <w:color w:val="1C1C1C"/>
          <w:sz w:val="24"/>
          <w:szCs w:val="24"/>
          <w:lang w:eastAsia="ar-SA"/>
        </w:rPr>
        <w:t xml:space="preserve"> PM4.271.</w:t>
      </w:r>
      <w:r>
        <w:rPr>
          <w:rFonts w:ascii="Cambria" w:eastAsia="Times New Roman" w:hAnsi="Cambria" w:cs="Cambria"/>
          <w:i/>
          <w:color w:val="1C1C1C"/>
          <w:sz w:val="24"/>
          <w:szCs w:val="24"/>
          <w:lang w:eastAsia="ar-SA"/>
        </w:rPr>
        <w:t>3</w:t>
      </w:r>
      <w:r w:rsidRPr="003947CC">
        <w:rPr>
          <w:rFonts w:ascii="Cambria" w:eastAsia="Times New Roman" w:hAnsi="Cambria" w:cs="Cambria"/>
          <w:i/>
          <w:color w:val="1C1C1C"/>
          <w:sz w:val="24"/>
          <w:szCs w:val="24"/>
          <w:lang w:eastAsia="ar-SA"/>
        </w:rPr>
        <w:t>.20</w:t>
      </w:r>
      <w:r>
        <w:rPr>
          <w:rFonts w:ascii="Cambria" w:eastAsia="Times New Roman" w:hAnsi="Cambria" w:cs="Cambria"/>
          <w:i/>
          <w:color w:val="1C1C1C"/>
          <w:sz w:val="24"/>
          <w:szCs w:val="24"/>
          <w:lang w:eastAsia="ar-SA"/>
        </w:rPr>
        <w:t>20</w:t>
      </w:r>
      <w:r w:rsidRPr="003947CC">
        <w:rPr>
          <w:rFonts w:ascii="Cambria" w:eastAsia="Times New Roman" w:hAnsi="Cambria" w:cs="Cambria"/>
          <w:i/>
          <w:color w:val="1C1C1C"/>
          <w:sz w:val="24"/>
          <w:szCs w:val="24"/>
          <w:lang w:eastAsia="ar-SA"/>
        </w:rPr>
        <w:t xml:space="preserve"> </w:t>
      </w:r>
      <w:r w:rsidRPr="003947CC">
        <w:rPr>
          <w:rFonts w:ascii="Cambria" w:eastAsia="Times New Roman" w:hAnsi="Cambria" w:cs="Cambria"/>
          <w:color w:val="1C1C1C"/>
          <w:sz w:val="24"/>
          <w:szCs w:val="24"/>
          <w:lang w:eastAsia="ar-SA"/>
        </w:rPr>
        <w:t>p</w:t>
      </w:r>
      <w:r w:rsidRPr="003947CC">
        <w:rPr>
          <w:rFonts w:ascii="Cambria" w:eastAsia="Times New Roman" w:hAnsi="Cambria" w:cs="Cambria"/>
          <w:sz w:val="24"/>
          <w:szCs w:val="24"/>
          <w:lang w:eastAsia="ar-SA"/>
        </w:rPr>
        <w:t>rowadzonym w trybie przetargu nieograniczonego;</w:t>
      </w:r>
    </w:p>
    <w:p w14:paraId="278575A1" w14:textId="77777777" w:rsidR="003947CC" w:rsidRPr="003947CC" w:rsidRDefault="003947CC" w:rsidP="003947CC">
      <w:pPr>
        <w:numPr>
          <w:ilvl w:val="0"/>
          <w:numId w:val="10"/>
        </w:numPr>
        <w:suppressAutoHyphens/>
        <w:spacing w:before="60" w:after="150" w:line="276" w:lineRule="auto"/>
        <w:ind w:left="426"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odbiorcami Pani/Pana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sidRPr="003947CC">
        <w:rPr>
          <w:rFonts w:ascii="Cambria" w:eastAsia="Times New Roman" w:hAnsi="Cambria" w:cs="Cambria"/>
          <w:sz w:val="24"/>
          <w:szCs w:val="24"/>
          <w:lang w:eastAsia="ar-SA"/>
        </w:rPr>
        <w:t>Pzp</w:t>
      </w:r>
      <w:proofErr w:type="spellEnd"/>
      <w:r w:rsidRPr="003947CC">
        <w:rPr>
          <w:rFonts w:ascii="Cambria" w:eastAsia="Times New Roman" w:hAnsi="Cambria" w:cs="Cambria"/>
          <w:sz w:val="24"/>
          <w:szCs w:val="24"/>
          <w:lang w:eastAsia="ar-SA"/>
        </w:rPr>
        <w:t xml:space="preserve">”;  </w:t>
      </w:r>
    </w:p>
    <w:p w14:paraId="45FE605A" w14:textId="77777777" w:rsidR="003947CC" w:rsidRPr="003947CC" w:rsidRDefault="003947CC" w:rsidP="003947CC">
      <w:pPr>
        <w:numPr>
          <w:ilvl w:val="0"/>
          <w:numId w:val="10"/>
        </w:numPr>
        <w:suppressAutoHyphens/>
        <w:spacing w:before="60" w:after="150" w:line="276" w:lineRule="auto"/>
        <w:ind w:left="426"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Pani/Pana dane osobowe będą przechowywane, zgodnie z art. 97 ust. 1 ustawy </w:t>
      </w:r>
      <w:proofErr w:type="spellStart"/>
      <w:r w:rsidRPr="003947CC">
        <w:rPr>
          <w:rFonts w:ascii="Cambria" w:eastAsia="Times New Roman" w:hAnsi="Cambria" w:cs="Cambria"/>
          <w:sz w:val="24"/>
          <w:szCs w:val="24"/>
          <w:lang w:eastAsia="ar-SA"/>
        </w:rPr>
        <w:t>Pzp</w:t>
      </w:r>
      <w:proofErr w:type="spellEnd"/>
      <w:r w:rsidRPr="003947CC">
        <w:rPr>
          <w:rFonts w:ascii="Cambria" w:eastAsia="Times New Roman" w:hAnsi="Cambria" w:cs="Cambria"/>
          <w:sz w:val="24"/>
          <w:szCs w:val="24"/>
          <w:lang w:eastAsia="ar-SA"/>
        </w:rPr>
        <w:t xml:space="preserve">, przez okres 4 lat od dnia zakończenia postępowania o udzielenie zamówienia, </w:t>
      </w:r>
    </w:p>
    <w:p w14:paraId="4AC345BF" w14:textId="77777777" w:rsidR="003947CC" w:rsidRPr="003947CC" w:rsidRDefault="003947CC" w:rsidP="003947CC">
      <w:pPr>
        <w:numPr>
          <w:ilvl w:val="0"/>
          <w:numId w:val="10"/>
        </w:numPr>
        <w:suppressAutoHyphens/>
        <w:spacing w:before="60" w:after="150" w:line="276" w:lineRule="auto"/>
        <w:ind w:left="426"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obowiązek podania przez Panią/Pana danych osobowych bezpośrednio Pani/Pana dotyczących jest wymogiem ustawowym określonym w przepisach ustawy </w:t>
      </w:r>
      <w:proofErr w:type="spellStart"/>
      <w:r w:rsidRPr="003947CC">
        <w:rPr>
          <w:rFonts w:ascii="Cambria" w:eastAsia="Times New Roman" w:hAnsi="Cambria" w:cs="Cambria"/>
          <w:sz w:val="24"/>
          <w:szCs w:val="24"/>
          <w:lang w:eastAsia="ar-SA"/>
        </w:rPr>
        <w:t>Pzp</w:t>
      </w:r>
      <w:proofErr w:type="spellEnd"/>
      <w:r w:rsidRPr="003947CC">
        <w:rPr>
          <w:rFonts w:ascii="Cambria" w:eastAsia="Times New Roman" w:hAnsi="Cambria" w:cs="Cambria"/>
          <w:sz w:val="24"/>
          <w:szCs w:val="24"/>
          <w:lang w:eastAsia="ar-SA"/>
        </w:rPr>
        <w:t xml:space="preserve">, związanym z udziałem w postępowaniu o udzielenie zamówienia publicznego; konsekwencje niepodania określonych danych wynikają z ustawy </w:t>
      </w:r>
      <w:proofErr w:type="spellStart"/>
      <w:r w:rsidRPr="003947CC">
        <w:rPr>
          <w:rFonts w:ascii="Cambria" w:eastAsia="Times New Roman" w:hAnsi="Cambria" w:cs="Cambria"/>
          <w:sz w:val="24"/>
          <w:szCs w:val="24"/>
          <w:lang w:eastAsia="ar-SA"/>
        </w:rPr>
        <w:t>Pzp</w:t>
      </w:r>
      <w:proofErr w:type="spellEnd"/>
      <w:r w:rsidRPr="003947CC">
        <w:rPr>
          <w:rFonts w:ascii="Cambria" w:eastAsia="Times New Roman" w:hAnsi="Cambria" w:cs="Cambria"/>
          <w:sz w:val="24"/>
          <w:szCs w:val="24"/>
          <w:lang w:eastAsia="ar-SA"/>
        </w:rPr>
        <w:t xml:space="preserve">;  </w:t>
      </w:r>
    </w:p>
    <w:p w14:paraId="40577D30" w14:textId="77777777" w:rsidR="003947CC" w:rsidRPr="003947CC" w:rsidRDefault="003947CC" w:rsidP="003947CC">
      <w:pPr>
        <w:numPr>
          <w:ilvl w:val="0"/>
          <w:numId w:val="10"/>
        </w:numPr>
        <w:suppressAutoHyphens/>
        <w:spacing w:before="60" w:after="150" w:line="276" w:lineRule="auto"/>
        <w:ind w:left="426"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odniesieniu do Pani/Pana danych osobowych decyzje nie będą podejmowane w sposób zautomatyzowany, stosowanie do art. 22 RODO;</w:t>
      </w:r>
    </w:p>
    <w:p w14:paraId="776A7B3E" w14:textId="77777777" w:rsidR="003947CC" w:rsidRPr="003947CC" w:rsidRDefault="003947CC" w:rsidP="003947CC">
      <w:pPr>
        <w:numPr>
          <w:ilvl w:val="0"/>
          <w:numId w:val="10"/>
        </w:numPr>
        <w:suppressAutoHyphens/>
        <w:spacing w:before="60" w:after="150" w:line="276" w:lineRule="auto"/>
        <w:ind w:left="426"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posiada Pani/Pan:</w:t>
      </w:r>
    </w:p>
    <w:p w14:paraId="4B06ED70" w14:textId="77777777" w:rsidR="003947CC" w:rsidRPr="003947CC" w:rsidRDefault="003947CC" w:rsidP="003947CC">
      <w:pPr>
        <w:numPr>
          <w:ilvl w:val="0"/>
          <w:numId w:val="8"/>
        </w:numPr>
        <w:suppressAutoHyphens/>
        <w:spacing w:before="60" w:after="150" w:line="276" w:lineRule="auto"/>
        <w:ind w:left="709" w:hanging="283"/>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na podstawie art. 15 RODO prawo dostępu do danych osobowych Pani/Pana dotyczących;</w:t>
      </w:r>
    </w:p>
    <w:p w14:paraId="63CFBB86" w14:textId="77777777" w:rsidR="003947CC" w:rsidRPr="003947CC" w:rsidRDefault="003947CC" w:rsidP="003947CC">
      <w:pPr>
        <w:numPr>
          <w:ilvl w:val="0"/>
          <w:numId w:val="8"/>
        </w:numPr>
        <w:suppressAutoHyphens/>
        <w:spacing w:before="60" w:after="150" w:line="276" w:lineRule="auto"/>
        <w:ind w:left="709" w:hanging="283"/>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na podstawie art. 16 RODO prawo do sprostowania Pani/Pana danych osobowych </w:t>
      </w:r>
      <w:r w:rsidRPr="003947CC">
        <w:rPr>
          <w:rFonts w:ascii="Cambria" w:eastAsia="Times New Roman" w:hAnsi="Cambria" w:cs="Cambria"/>
          <w:b/>
          <w:sz w:val="24"/>
          <w:szCs w:val="24"/>
          <w:vertAlign w:val="superscript"/>
          <w:lang w:eastAsia="ar-SA"/>
        </w:rPr>
        <w:t>**</w:t>
      </w:r>
      <w:r w:rsidRPr="003947CC">
        <w:rPr>
          <w:rFonts w:ascii="Cambria" w:eastAsia="Times New Roman" w:hAnsi="Cambria" w:cs="Cambria"/>
          <w:sz w:val="24"/>
          <w:szCs w:val="24"/>
          <w:lang w:eastAsia="ar-SA"/>
        </w:rPr>
        <w:t>;</w:t>
      </w:r>
    </w:p>
    <w:p w14:paraId="3359FBB7" w14:textId="77777777" w:rsidR="003947CC" w:rsidRPr="003947CC" w:rsidRDefault="003947CC" w:rsidP="003947CC">
      <w:pPr>
        <w:numPr>
          <w:ilvl w:val="0"/>
          <w:numId w:val="8"/>
        </w:numPr>
        <w:suppressAutoHyphens/>
        <w:spacing w:before="60" w:after="150" w:line="276" w:lineRule="auto"/>
        <w:ind w:left="709" w:hanging="283"/>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 xml:space="preserve">na podstawie art. 18 RODO prawo żądania od administratora ograniczenia przetwarzania danych osobowych z zastrzeżeniem przypadków, o których mowa w art. 18 ust. 2 RODO ***;  </w:t>
      </w:r>
    </w:p>
    <w:p w14:paraId="1E1A74DF" w14:textId="77777777" w:rsidR="003947CC" w:rsidRPr="003947CC" w:rsidRDefault="003947CC" w:rsidP="003947CC">
      <w:pPr>
        <w:numPr>
          <w:ilvl w:val="0"/>
          <w:numId w:val="8"/>
        </w:numPr>
        <w:suppressAutoHyphens/>
        <w:spacing w:before="60" w:after="150" w:line="276" w:lineRule="auto"/>
        <w:ind w:left="709" w:hanging="283"/>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prawo do wniesienia skargi do Prezesa Urzędu Ochrony Danych Osobowych, gdy uzna Pani/Pan, że przetwarzanie danych osobowych Pani/Pana dotyczących narusza przepisy RODO;</w:t>
      </w:r>
    </w:p>
    <w:p w14:paraId="78025D3C" w14:textId="77777777" w:rsidR="003947CC" w:rsidRPr="003947CC" w:rsidRDefault="003947CC" w:rsidP="003947CC">
      <w:pPr>
        <w:numPr>
          <w:ilvl w:val="0"/>
          <w:numId w:val="10"/>
        </w:numPr>
        <w:suppressAutoHyphens/>
        <w:spacing w:before="60" w:after="150" w:line="276" w:lineRule="auto"/>
        <w:ind w:left="426" w:hanging="426"/>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lastRenderedPageBreak/>
        <w:t>nie przysługuje Pani/Panu:</w:t>
      </w:r>
    </w:p>
    <w:p w14:paraId="0DBFB8EB" w14:textId="77777777" w:rsidR="003947CC" w:rsidRPr="003947CC" w:rsidRDefault="003947CC" w:rsidP="003947CC">
      <w:pPr>
        <w:numPr>
          <w:ilvl w:val="0"/>
          <w:numId w:val="13"/>
        </w:numPr>
        <w:suppressAutoHyphens/>
        <w:spacing w:before="60" w:after="150" w:line="276" w:lineRule="auto"/>
        <w:ind w:left="709" w:hanging="283"/>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w związku z art. 17 ust. 3 lit. b, d lub e RODO prawo do usunięcia danych osobowych;</w:t>
      </w:r>
    </w:p>
    <w:p w14:paraId="0F25B510" w14:textId="77777777" w:rsidR="003947CC" w:rsidRPr="003947CC" w:rsidRDefault="003947CC" w:rsidP="003947CC">
      <w:pPr>
        <w:numPr>
          <w:ilvl w:val="0"/>
          <w:numId w:val="13"/>
        </w:numPr>
        <w:suppressAutoHyphens/>
        <w:spacing w:before="60" w:after="150" w:line="276" w:lineRule="auto"/>
        <w:ind w:left="709" w:hanging="283"/>
        <w:jc w:val="both"/>
        <w:rPr>
          <w:rFonts w:ascii="Cambria" w:eastAsia="Times New Roman" w:hAnsi="Cambria" w:cs="Cambria"/>
          <w:sz w:val="24"/>
          <w:szCs w:val="24"/>
          <w:lang w:eastAsia="ar-SA"/>
        </w:rPr>
      </w:pPr>
      <w:r w:rsidRPr="003947CC">
        <w:rPr>
          <w:rFonts w:ascii="Cambria" w:eastAsia="Times New Roman" w:hAnsi="Cambria" w:cs="Cambria"/>
          <w:sz w:val="24"/>
          <w:szCs w:val="24"/>
          <w:lang w:eastAsia="ar-SA"/>
        </w:rPr>
        <w:t>prawo do przenoszenia danych osobowych, o którym mowa w art. 20 RODO;</w:t>
      </w:r>
    </w:p>
    <w:p w14:paraId="349FE84D" w14:textId="77777777" w:rsidR="003947CC" w:rsidRPr="003947CC" w:rsidRDefault="003947CC" w:rsidP="003947CC">
      <w:pPr>
        <w:numPr>
          <w:ilvl w:val="0"/>
          <w:numId w:val="13"/>
        </w:numPr>
        <w:suppressAutoHyphens/>
        <w:spacing w:before="60" w:after="150" w:line="276" w:lineRule="auto"/>
        <w:ind w:left="709" w:hanging="283"/>
        <w:jc w:val="both"/>
        <w:rPr>
          <w:rFonts w:ascii="Cambria" w:eastAsia="Times New Roman" w:hAnsi="Cambria" w:cs="Cambria"/>
          <w:b/>
          <w:i/>
          <w:sz w:val="24"/>
          <w:szCs w:val="24"/>
          <w:lang w:eastAsia="ar-SA"/>
        </w:rPr>
      </w:pPr>
      <w:r w:rsidRPr="003947CC">
        <w:rPr>
          <w:rFonts w:ascii="Cambria" w:eastAsia="Times New Roman" w:hAnsi="Cambria" w:cs="Cambria"/>
          <w:sz w:val="24"/>
          <w:szCs w:val="24"/>
          <w:lang w:eastAsia="ar-SA"/>
        </w:rPr>
        <w:t xml:space="preserve">na podstawie art. 21 RODO prawo sprzeciwu, wobec przetwarzania danych osobowych, gdyż podstawą prawną przetwarzania Pani/Pana danych osobowych jest art. 6 ust. 1 lit. c RODO. </w:t>
      </w:r>
    </w:p>
    <w:p w14:paraId="759FA25E" w14:textId="77777777" w:rsidR="003947CC" w:rsidRPr="003947CC" w:rsidRDefault="003947CC" w:rsidP="003947CC">
      <w:pPr>
        <w:pBdr>
          <w:bottom w:val="single" w:sz="8" w:space="1" w:color="000000"/>
        </w:pBdr>
        <w:tabs>
          <w:tab w:val="left" w:pos="6480"/>
        </w:tabs>
        <w:suppressAutoHyphens/>
        <w:spacing w:after="0" w:line="276" w:lineRule="auto"/>
        <w:rPr>
          <w:rFonts w:ascii="Cambria" w:eastAsia="Times New Roman" w:hAnsi="Cambria" w:cs="Cambria"/>
          <w:b/>
          <w:i/>
          <w:sz w:val="24"/>
          <w:szCs w:val="24"/>
          <w:lang w:eastAsia="ar-SA"/>
        </w:rPr>
      </w:pPr>
    </w:p>
    <w:p w14:paraId="0824EC88" w14:textId="77777777" w:rsidR="003947CC" w:rsidRPr="003947CC" w:rsidRDefault="003947CC" w:rsidP="003947CC">
      <w:pPr>
        <w:suppressAutoHyphens/>
        <w:spacing w:after="150" w:line="276" w:lineRule="auto"/>
        <w:ind w:left="426"/>
        <w:jc w:val="both"/>
        <w:rPr>
          <w:rFonts w:ascii="Cambria" w:eastAsia="Calibri" w:hAnsi="Cambria" w:cs="Cambria"/>
          <w:b/>
          <w:i/>
          <w:sz w:val="24"/>
          <w:szCs w:val="24"/>
          <w:vertAlign w:val="superscript"/>
          <w:lang w:eastAsia="ar-SA"/>
        </w:rPr>
      </w:pPr>
      <w:r w:rsidRPr="003947CC">
        <w:rPr>
          <w:rFonts w:ascii="Cambria" w:eastAsia="Calibri" w:hAnsi="Cambria" w:cs="Cambria"/>
          <w:b/>
          <w:i/>
          <w:sz w:val="24"/>
          <w:szCs w:val="24"/>
          <w:vertAlign w:val="superscript"/>
          <w:lang w:eastAsia="ar-SA"/>
        </w:rPr>
        <w:t>*</w:t>
      </w:r>
      <w:r w:rsidRPr="003947CC">
        <w:rPr>
          <w:rFonts w:ascii="Cambria" w:eastAsia="Calibri" w:hAnsi="Cambria" w:cs="Cambria"/>
          <w:b/>
          <w:i/>
          <w:sz w:val="24"/>
          <w:szCs w:val="24"/>
          <w:lang w:eastAsia="ar-SA"/>
        </w:rPr>
        <w:t xml:space="preserve"> Wyjaśnienie:</w:t>
      </w:r>
      <w:r w:rsidRPr="003947CC">
        <w:rPr>
          <w:rFonts w:ascii="Cambria" w:eastAsia="Calibri" w:hAnsi="Cambria" w:cs="Cambria"/>
          <w:i/>
          <w:sz w:val="24"/>
          <w:szCs w:val="24"/>
          <w:lang w:eastAsia="ar-SA"/>
        </w:rPr>
        <w:t xml:space="preserve"> informacja w tym zakresie jest wymagana, jeżeli w odniesieniu do danego administratora lub podmiotu przetwarzającego </w:t>
      </w:r>
      <w:r w:rsidRPr="003947CC">
        <w:rPr>
          <w:rFonts w:ascii="Cambria" w:eastAsia="Times New Roman" w:hAnsi="Cambria" w:cs="Cambria"/>
          <w:i/>
          <w:sz w:val="24"/>
          <w:szCs w:val="24"/>
          <w:lang w:eastAsia="ar-SA"/>
        </w:rPr>
        <w:t>istnieje obowiązek wyznaczenia inspektora ochrony danych osobowych.</w:t>
      </w:r>
    </w:p>
    <w:p w14:paraId="0B92E4F7" w14:textId="77777777" w:rsidR="003947CC" w:rsidRPr="003947CC" w:rsidRDefault="003947CC" w:rsidP="003947CC">
      <w:pPr>
        <w:suppressAutoHyphens/>
        <w:spacing w:after="0" w:line="276" w:lineRule="auto"/>
        <w:ind w:left="426"/>
        <w:jc w:val="both"/>
        <w:rPr>
          <w:rFonts w:ascii="Cambria" w:eastAsia="Calibri" w:hAnsi="Cambria" w:cs="Cambria"/>
          <w:i/>
          <w:sz w:val="24"/>
          <w:szCs w:val="24"/>
          <w:lang w:eastAsia="ar-SA"/>
        </w:rPr>
      </w:pPr>
      <w:r w:rsidRPr="003947CC">
        <w:rPr>
          <w:rFonts w:ascii="Cambria" w:eastAsia="Calibri" w:hAnsi="Cambria" w:cs="Cambria"/>
          <w:b/>
          <w:i/>
          <w:sz w:val="24"/>
          <w:szCs w:val="24"/>
          <w:vertAlign w:val="superscript"/>
          <w:lang w:eastAsia="ar-SA"/>
        </w:rPr>
        <w:t xml:space="preserve">** </w:t>
      </w:r>
      <w:r w:rsidRPr="003947CC">
        <w:rPr>
          <w:rFonts w:ascii="Cambria" w:eastAsia="Calibri" w:hAnsi="Cambria" w:cs="Cambria"/>
          <w:b/>
          <w:i/>
          <w:sz w:val="24"/>
          <w:szCs w:val="24"/>
          <w:lang w:eastAsia="ar-SA"/>
        </w:rPr>
        <w:t>Wyjaśnienie:</w:t>
      </w:r>
      <w:r w:rsidRPr="003947CC">
        <w:rPr>
          <w:rFonts w:ascii="Cambria" w:eastAsia="Calibri" w:hAnsi="Cambria" w:cs="Cambria"/>
          <w:i/>
          <w:sz w:val="24"/>
          <w:szCs w:val="24"/>
          <w:lang w:eastAsia="ar-SA"/>
        </w:rPr>
        <w:t xml:space="preserve"> </w:t>
      </w:r>
      <w:r w:rsidRPr="003947CC">
        <w:rPr>
          <w:rFonts w:ascii="Cambria" w:eastAsia="Times New Roman" w:hAnsi="Cambria" w:cs="Cambria"/>
          <w:i/>
          <w:sz w:val="24"/>
          <w:szCs w:val="24"/>
          <w:lang w:eastAsia="ar-SA"/>
        </w:rPr>
        <w:t xml:space="preserve">skorzystanie z prawa do sprostowania nie może skutkować zmianą </w:t>
      </w:r>
      <w:r w:rsidRPr="003947CC">
        <w:rPr>
          <w:rFonts w:ascii="Cambria" w:eastAsia="Calibri" w:hAnsi="Cambria" w:cs="Cambria"/>
          <w:i/>
          <w:sz w:val="24"/>
          <w:szCs w:val="24"/>
          <w:lang w:eastAsia="ar-SA"/>
        </w:rPr>
        <w:t xml:space="preserve">wyniku postępowania o udzielenie zamówienia publicznego ani zmianą postanowień umowy w zakresie niezgodnym z ustawą </w:t>
      </w:r>
      <w:proofErr w:type="spellStart"/>
      <w:r w:rsidRPr="003947CC">
        <w:rPr>
          <w:rFonts w:ascii="Cambria" w:eastAsia="Calibri" w:hAnsi="Cambria" w:cs="Cambria"/>
          <w:i/>
          <w:sz w:val="24"/>
          <w:szCs w:val="24"/>
          <w:lang w:eastAsia="ar-SA"/>
        </w:rPr>
        <w:t>Pzp</w:t>
      </w:r>
      <w:proofErr w:type="spellEnd"/>
      <w:r w:rsidRPr="003947CC">
        <w:rPr>
          <w:rFonts w:ascii="Cambria" w:eastAsia="Calibri" w:hAnsi="Cambria" w:cs="Cambria"/>
          <w:i/>
          <w:sz w:val="24"/>
          <w:szCs w:val="24"/>
          <w:lang w:eastAsia="ar-SA"/>
        </w:rPr>
        <w:t xml:space="preserve"> oraz nie może naruszać integralności protokołu oraz jego załączników.</w:t>
      </w:r>
    </w:p>
    <w:p w14:paraId="1D669D1E" w14:textId="77777777" w:rsidR="003947CC" w:rsidRPr="003947CC" w:rsidRDefault="003947CC" w:rsidP="003947CC">
      <w:pPr>
        <w:suppressAutoHyphens/>
        <w:spacing w:after="0" w:line="276" w:lineRule="auto"/>
        <w:ind w:left="426"/>
        <w:jc w:val="both"/>
        <w:rPr>
          <w:rFonts w:ascii="Cambria" w:eastAsia="Calibri" w:hAnsi="Cambria" w:cs="Cambria"/>
          <w:i/>
          <w:sz w:val="24"/>
          <w:szCs w:val="24"/>
          <w:lang w:eastAsia="ar-SA"/>
        </w:rPr>
      </w:pPr>
    </w:p>
    <w:p w14:paraId="04A64305" w14:textId="77777777" w:rsidR="003947CC" w:rsidRPr="003947CC" w:rsidRDefault="003947CC" w:rsidP="003947CC">
      <w:pPr>
        <w:suppressAutoHyphens/>
        <w:spacing w:after="0" w:line="276" w:lineRule="auto"/>
        <w:ind w:left="426"/>
        <w:jc w:val="both"/>
        <w:rPr>
          <w:rFonts w:ascii="Cambria" w:eastAsia="Times New Roman" w:hAnsi="Cambria" w:cs="Cambria"/>
          <w:b/>
          <w:bCs/>
          <w:i/>
          <w:sz w:val="24"/>
          <w:szCs w:val="24"/>
          <w:lang w:eastAsia="ar-SA"/>
        </w:rPr>
      </w:pPr>
      <w:r w:rsidRPr="003947CC">
        <w:rPr>
          <w:rFonts w:ascii="Cambria" w:eastAsia="Calibri" w:hAnsi="Cambria" w:cs="Cambria"/>
          <w:b/>
          <w:i/>
          <w:sz w:val="24"/>
          <w:szCs w:val="24"/>
          <w:vertAlign w:val="superscript"/>
          <w:lang w:eastAsia="ar-SA"/>
        </w:rPr>
        <w:t xml:space="preserve">*** </w:t>
      </w:r>
      <w:r w:rsidRPr="003947CC">
        <w:rPr>
          <w:rFonts w:ascii="Cambria" w:eastAsia="Calibri" w:hAnsi="Cambria" w:cs="Cambria"/>
          <w:b/>
          <w:i/>
          <w:sz w:val="24"/>
          <w:szCs w:val="24"/>
          <w:lang w:eastAsia="ar-SA"/>
        </w:rPr>
        <w:t>Wyjaśnienie:</w:t>
      </w:r>
      <w:r w:rsidRPr="003947CC">
        <w:rPr>
          <w:rFonts w:ascii="Cambria" w:eastAsia="Calibri" w:hAnsi="Cambria" w:cs="Cambria"/>
          <w:i/>
          <w:sz w:val="24"/>
          <w:szCs w:val="24"/>
          <w:lang w:eastAsia="ar-SA"/>
        </w:rPr>
        <w:t xml:space="preserve"> prawo do ograniczenia przetwarzania nie ma zastosowania w odniesieniu do </w:t>
      </w:r>
      <w:r w:rsidRPr="003947CC">
        <w:rPr>
          <w:rFonts w:ascii="Cambria" w:eastAsia="Times New Roman" w:hAnsi="Cambria" w:cs="Cambria"/>
          <w:i/>
          <w:sz w:val="24"/>
          <w:szCs w:val="24"/>
          <w:lang w:eastAsia="ar-SA"/>
        </w:rPr>
        <w:t>przechowywania, w celu zapewnienia korzystania ze środków ochrony prawnej lub w celu ochrony praw innej osoby fizycznej lub prawnej, lub z uwagi na ważne względy interesu publicznego Unii Europejskiej lub państwa członkowskiego.</w:t>
      </w:r>
    </w:p>
    <w:p w14:paraId="7965D65A" w14:textId="77777777" w:rsidR="003947CC" w:rsidRPr="003947CC" w:rsidRDefault="003947CC" w:rsidP="003947CC">
      <w:pPr>
        <w:suppressAutoHyphens/>
        <w:spacing w:before="100" w:after="100" w:line="240" w:lineRule="auto"/>
        <w:jc w:val="both"/>
        <w:rPr>
          <w:rFonts w:ascii="Cambria" w:eastAsia="Times New Roman" w:hAnsi="Cambria" w:cs="Cambria"/>
          <w:b/>
          <w:bCs/>
          <w:i/>
          <w:sz w:val="24"/>
          <w:szCs w:val="24"/>
          <w:lang w:eastAsia="ar-SA"/>
        </w:rPr>
      </w:pPr>
    </w:p>
    <w:p w14:paraId="52DD3C18" w14:textId="77777777" w:rsidR="003947CC" w:rsidRPr="003947CC" w:rsidRDefault="003947CC" w:rsidP="003947CC">
      <w:pPr>
        <w:suppressAutoHyphens/>
        <w:spacing w:before="60" w:after="60" w:line="276" w:lineRule="auto"/>
        <w:jc w:val="both"/>
        <w:rPr>
          <w:rFonts w:ascii="Times New Roman" w:eastAsia="Times New Roman" w:hAnsi="Times New Roman" w:cs="Arial"/>
          <w:szCs w:val="20"/>
          <w:lang w:eastAsia="ar-SA"/>
        </w:rPr>
      </w:pPr>
    </w:p>
    <w:p w14:paraId="0C57593C" w14:textId="77777777" w:rsidR="003947CC" w:rsidRPr="003947CC" w:rsidRDefault="003947CC" w:rsidP="003947CC">
      <w:pPr>
        <w:suppressAutoHyphens/>
        <w:spacing w:before="60" w:after="60" w:line="240" w:lineRule="auto"/>
        <w:jc w:val="both"/>
        <w:rPr>
          <w:rFonts w:ascii="Times New Roman" w:eastAsia="Times New Roman" w:hAnsi="Times New Roman" w:cs="Arial"/>
          <w:szCs w:val="20"/>
          <w:lang w:eastAsia="ar-SA"/>
        </w:rPr>
      </w:pPr>
    </w:p>
    <w:p w14:paraId="1A0F7A11" w14:textId="77777777" w:rsidR="000B45C0" w:rsidRDefault="000B45C0"/>
    <w:sectPr w:rsidR="000B45C0">
      <w:headerReference w:type="default" r:id="rId12"/>
      <w:footerReference w:type="default" r:id="rId13"/>
      <w:pgSz w:w="11906" w:h="16838"/>
      <w:pgMar w:top="1004" w:right="1274" w:bottom="1418" w:left="1134" w:header="357" w:footer="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A8FF8" w14:textId="77777777" w:rsidR="00D43DBD" w:rsidRDefault="00D43DBD" w:rsidP="003947CC">
      <w:pPr>
        <w:spacing w:after="0" w:line="240" w:lineRule="auto"/>
      </w:pPr>
      <w:r>
        <w:separator/>
      </w:r>
    </w:p>
  </w:endnote>
  <w:endnote w:type="continuationSeparator" w:id="0">
    <w:p w14:paraId="7D0C2D1A" w14:textId="77777777" w:rsidR="00D43DBD" w:rsidRDefault="00D43DBD" w:rsidP="0039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28B32" w14:textId="77777777" w:rsidR="003905BE" w:rsidRDefault="005A039C">
    <w:pPr>
      <w:pStyle w:val="Stopka"/>
      <w:rPr>
        <w:sz w:val="2"/>
      </w:rPr>
    </w:pPr>
    <w:r>
      <w:rPr>
        <w:noProof/>
      </w:rPr>
      <mc:AlternateContent>
        <mc:Choice Requires="wps">
          <w:drawing>
            <wp:anchor distT="0" distB="0" distL="0" distR="0" simplePos="0" relativeHeight="251659264" behindDoc="0" locked="0" layoutInCell="1" allowOverlap="1" wp14:anchorId="2EB5BC07" wp14:editId="0CFB1623">
              <wp:simplePos x="0" y="0"/>
              <wp:positionH relativeFrom="page">
                <wp:posOffset>6751320</wp:posOffset>
              </wp:positionH>
              <wp:positionV relativeFrom="paragraph">
                <wp:posOffset>635</wp:posOffset>
              </wp:positionV>
              <wp:extent cx="323850" cy="191770"/>
              <wp:effectExtent l="0" t="635" r="1905"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71796" w14:textId="77777777" w:rsidR="003905BE" w:rsidRDefault="005A039C">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17</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BC07" id="_x0000_t202" coordsize="21600,21600" o:spt="202" path="m,l,21600r21600,l21600,xe">
              <v:stroke joinstyle="miter"/>
              <v:path gradientshapeok="t" o:connecttype="rect"/>
            </v:shapetype>
            <v:shape id="Pole tekstowe 1" o:spid="_x0000_s1026" type="#_x0000_t202" style="position:absolute;margin-left:531.6pt;margin-top:.05pt;width:25.5pt;height:15.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b7/wEAAOMDAAAOAAAAZHJzL2Uyb0RvYy54bWysU8Fu2zAMvQ/YPwi6L45TbO2MOEWXIsOA&#10;bivQ9QNkWbaFyqJGKbGzrx8lx1mw3obpIFAi+cTHR61vx96wg0KvwZY8Xyw5U1ZCrW1b8ucfu3c3&#10;nPkgbC0MWFXyo/L8dvP2zXpwhVpBB6ZWyAjE+mJwJe9CcEWWedmpXvgFOGXJ2QD2ItAR26xGMRB6&#10;b7LVcvkhGwBrhyCV93R7Pzn5JuE3jZLhe9N4FZgpOdUW0o5pr+KebdaiaFG4TstTGeIfquiFtvTo&#10;GepeBMH2qF9B9VoieGjCQkKfQdNoqRIHYpMv/2Lz1AmnEhdqjnfnNvn/Byu/HR6R6Zq048yKniR6&#10;BKNYUC8+wKBYHls0OF9Q5JOj2DB+gjGGR7rePYB88czCthO2VXeIMHRK1FRiyswuUiccH0Gq4SvU&#10;9JbYB0hAY4N9BKSOMEInqY5nedQYmKTLq9XVzXvySHLlH/Pr6yRfJoo52aEPnxX0LBolR1I/gYvD&#10;gw9Eg0LnkFQ8GF3vtDHpgG21NcgOgiZll1ZkTin+MszYGGwhpk3ueJNYRmITxTBW46lrFdRH4osw&#10;TR79FDI6wF+cDTR1Jfc/9wIVZ+aLpZ7FEZ0NnI1qNoSVlFrywNlkbsM0ynuHuu0IeVLFwh31tdGJ&#10;cxRgquJUJ01S4nWa+jiql+cU9edvbn4DAAD//wMAUEsDBBQABgAIAAAAIQDhS/5l3AAAAAkBAAAP&#10;AAAAZHJzL2Rvd25yZXYueG1sTI/BTsMwEETvSPyDtUhcELWToAiFOBW0cINDS9WzG5skIl5HttOk&#10;f8/mRI9PM5p9W65n27Oz8aFzKCFZCWAGa6c7bCQcvj8en4GFqFCr3qGRcDEB1tXtTakK7SbcmfM+&#10;NoxGMBRKQhvjUHAe6tZYFVZuMEjZj/NWRULfcO3VROO256kQObeqQ7rQqsFsWlP/7kcrId/6cdrh&#10;5mF7eP9UX0OTHt8uRynv7+bXF2DRzPG/DIs+qUNFTic3og6sJxZ5llJ3SdiSJ8kT8UlCJjLgVcmv&#10;P6j+AAAA//8DAFBLAQItABQABgAIAAAAIQC2gziS/gAAAOEBAAATAAAAAAAAAAAAAAAAAAAAAABb&#10;Q29udGVudF9UeXBlc10ueG1sUEsBAi0AFAAGAAgAAAAhADj9If/WAAAAlAEAAAsAAAAAAAAAAAAA&#10;AAAALwEAAF9yZWxzLy5yZWxzUEsBAi0AFAAGAAgAAAAhABvKNvv/AQAA4wMAAA4AAAAAAAAAAAAA&#10;AAAALgIAAGRycy9lMm9Eb2MueG1sUEsBAi0AFAAGAAgAAAAhAOFL/mXcAAAACQEAAA8AAAAAAAAA&#10;AAAAAAAAWQQAAGRycy9kb3ducmV2LnhtbFBLBQYAAAAABAAEAPMAAABiBQAAAAA=&#10;" stroked="f">
              <v:textbox inset="0,0,0,0">
                <w:txbxContent>
                  <w:p w14:paraId="0E071796" w14:textId="77777777" w:rsidR="003905BE" w:rsidRDefault="005A039C">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17</w:t>
                    </w:r>
                    <w:r>
                      <w:rPr>
                        <w:rStyle w:val="Numerstrony"/>
                      </w:rPr>
                      <w:fldChar w:fldCharType="end"/>
                    </w:r>
                  </w:p>
                </w:txbxContent>
              </v:textbox>
              <w10:wrap type="square" side="largest" anchorx="page"/>
            </v:shape>
          </w:pict>
        </mc:Fallback>
      </mc:AlternateContent>
    </w:r>
  </w:p>
  <w:tbl>
    <w:tblPr>
      <w:tblW w:w="0" w:type="auto"/>
      <w:tblInd w:w="108" w:type="dxa"/>
      <w:tblLayout w:type="fixed"/>
      <w:tblLook w:val="0000" w:firstRow="0" w:lastRow="0" w:firstColumn="0" w:lastColumn="0" w:noHBand="0" w:noVBand="0"/>
    </w:tblPr>
    <w:tblGrid>
      <w:gridCol w:w="9081"/>
      <w:gridCol w:w="236"/>
    </w:tblGrid>
    <w:tr w:rsidR="003905BE" w14:paraId="1E1D76AD" w14:textId="77777777">
      <w:trPr>
        <w:trHeight w:val="532"/>
      </w:trPr>
      <w:tc>
        <w:tcPr>
          <w:tcW w:w="9081" w:type="dxa"/>
          <w:shd w:val="clear" w:color="auto" w:fill="auto"/>
          <w:vAlign w:val="center"/>
        </w:tcPr>
        <w:p w14:paraId="59B2E8C3" w14:textId="77777777" w:rsidR="003905BE" w:rsidRDefault="00D43DBD">
          <w:pPr>
            <w:widowControl w:val="0"/>
            <w:tabs>
              <w:tab w:val="center" w:pos="4536"/>
              <w:tab w:val="right" w:pos="9072"/>
            </w:tabs>
            <w:snapToGrid w:val="0"/>
            <w:spacing w:after="0" w:line="100" w:lineRule="atLeast"/>
            <w:rPr>
              <w:rFonts w:cs="Times New Roman"/>
              <w:kern w:val="1"/>
              <w:sz w:val="20"/>
            </w:rPr>
          </w:pPr>
        </w:p>
        <w:p w14:paraId="3F985463" w14:textId="77777777" w:rsidR="003905BE" w:rsidRDefault="00D43DBD">
          <w:pPr>
            <w:pStyle w:val="Stopka"/>
            <w:ind w:right="360"/>
            <w:jc w:val="center"/>
            <w:rPr>
              <w:rFonts w:cs="Times New Roman"/>
              <w:kern w:val="1"/>
              <w:sz w:val="20"/>
            </w:rPr>
          </w:pPr>
        </w:p>
      </w:tc>
      <w:tc>
        <w:tcPr>
          <w:tcW w:w="236" w:type="dxa"/>
          <w:shd w:val="clear" w:color="auto" w:fill="auto"/>
          <w:vAlign w:val="center"/>
        </w:tcPr>
        <w:p w14:paraId="51EA21BF" w14:textId="77777777" w:rsidR="003905BE" w:rsidRDefault="00D43DBD">
          <w:pPr>
            <w:pStyle w:val="Stopka"/>
            <w:snapToGrid w:val="0"/>
            <w:ind w:right="360"/>
            <w:jc w:val="center"/>
            <w:rPr>
              <w:rFonts w:cs="Times New Roman"/>
              <w:kern w:val="1"/>
              <w:sz w:val="20"/>
            </w:rPr>
          </w:pPr>
        </w:p>
      </w:tc>
    </w:tr>
  </w:tbl>
  <w:p w14:paraId="6B5E9FF7" w14:textId="77777777" w:rsidR="003905BE" w:rsidRDefault="00D43D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6BC11" w14:textId="77777777" w:rsidR="00D43DBD" w:rsidRDefault="00D43DBD" w:rsidP="003947CC">
      <w:pPr>
        <w:spacing w:after="0" w:line="240" w:lineRule="auto"/>
      </w:pPr>
      <w:r>
        <w:separator/>
      </w:r>
    </w:p>
  </w:footnote>
  <w:footnote w:type="continuationSeparator" w:id="0">
    <w:p w14:paraId="17786D2F" w14:textId="77777777" w:rsidR="00D43DBD" w:rsidRDefault="00D43DBD" w:rsidP="0039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DB495" w14:textId="2D192861" w:rsidR="003905BE" w:rsidRDefault="005A039C">
    <w:pPr>
      <w:pBdr>
        <w:bottom w:val="single" w:sz="8" w:space="1" w:color="000000"/>
      </w:pBdr>
      <w:tabs>
        <w:tab w:val="center" w:pos="4920"/>
        <w:tab w:val="right" w:pos="9841"/>
      </w:tabs>
      <w:spacing w:after="0"/>
      <w:jc w:val="right"/>
      <w:rPr>
        <w:rFonts w:ascii="Arial Narrow" w:hAnsi="Arial Narrow" w:cs="Arial Narrow"/>
        <w:color w:val="FF0000"/>
        <w:sz w:val="20"/>
      </w:rPr>
    </w:pPr>
    <w:r>
      <w:rPr>
        <w:rFonts w:ascii="Arial Narrow" w:hAnsi="Arial Narrow" w:cs="Arial Narrow"/>
        <w:color w:val="FF0000"/>
        <w:sz w:val="20"/>
      </w:rPr>
      <w:t>Nr sprawy: PM4.271.</w:t>
    </w:r>
    <w:r w:rsidR="003947CC">
      <w:rPr>
        <w:rFonts w:ascii="Arial Narrow" w:hAnsi="Arial Narrow" w:cs="Arial Narrow"/>
        <w:color w:val="FF0000"/>
        <w:sz w:val="20"/>
      </w:rPr>
      <w:t>3</w:t>
    </w:r>
    <w:r>
      <w:rPr>
        <w:rFonts w:ascii="Arial Narrow" w:hAnsi="Arial Narrow" w:cs="Arial Narrow"/>
        <w:color w:val="FF0000"/>
        <w:sz w:val="20"/>
      </w:rPr>
      <w:t>.20</w:t>
    </w:r>
    <w:r w:rsidR="003947CC">
      <w:rPr>
        <w:rFonts w:ascii="Arial Narrow" w:hAnsi="Arial Narrow" w:cs="Arial Narrow"/>
        <w:color w:val="FF0000"/>
        <w:sz w:val="20"/>
      </w:rPr>
      <w:t>20</w:t>
    </w:r>
  </w:p>
  <w:p w14:paraId="06C569CF" w14:textId="77777777" w:rsidR="003905BE" w:rsidRDefault="00D43DBD">
    <w:pPr>
      <w:pStyle w:val="Nagwek"/>
      <w:rPr>
        <w:rFonts w:ascii="Arial Narrow" w:hAnsi="Arial Narrow" w:cs="Arial Narrow"/>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08"/>
        </w:tabs>
        <w:ind w:left="0" w:firstLine="0"/>
      </w:pPr>
      <w:rPr>
        <w:rFonts w:ascii="Calibri Light" w:eastAsia="Times New Roman" w:hAnsi="Calibri Light" w:cs="Arial"/>
        <w:color w:val="000000"/>
        <w:szCs w:val="22"/>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57"/>
        </w:tabs>
        <w:ind w:left="0" w:firstLine="0"/>
      </w:pPr>
    </w:lvl>
  </w:abstractNum>
  <w:abstractNum w:abstractNumId="2" w15:restartNumberingAfterBreak="0">
    <w:nsid w:val="00000004"/>
    <w:multiLevelType w:val="singleLevel"/>
    <w:tmpl w:val="00000004"/>
    <w:name w:val="WW8Num4"/>
    <w:lvl w:ilvl="0">
      <w:start w:val="1"/>
      <w:numFmt w:val="decimal"/>
      <w:lvlText w:val="%1)"/>
      <w:lvlJc w:val="left"/>
      <w:pPr>
        <w:tabs>
          <w:tab w:val="num" w:pos="708"/>
        </w:tabs>
        <w:ind w:left="0" w:firstLine="0"/>
      </w:pPr>
      <w:rPr>
        <w:rFonts w:ascii="Calibri Light" w:eastAsia="Times New Roman" w:hAnsi="Calibri Light" w:cs="Arial"/>
        <w:b w:val="0"/>
        <w:szCs w:val="2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48" w:hanging="360"/>
      </w:pPr>
      <w:rPr>
        <w:color w:val="000000"/>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rPr>
        <w:rFonts w:cs="Calibri Light"/>
        <w:b w:val="0"/>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Calibri Light" w:eastAsia="Arial Unicode MS" w:hAnsi="Calibri Light" w:cs="Calibri Light"/>
        <w:color w:val="00000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440"/>
        </w:tabs>
        <w:ind w:left="1440" w:hanging="360"/>
      </w:pPr>
      <w:rPr>
        <w:rFonts w:ascii="Calibri Light" w:eastAsia="Arial Unicode MS" w:hAnsi="Calibri Light" w:cs="Calibri Light"/>
        <w:szCs w:val="22"/>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146" w:hanging="360"/>
      </w:pPr>
      <w:rPr>
        <w:rFonts w:ascii="Times New Roman" w:hAnsi="Times New Roman" w:cs="Calibri Light"/>
        <w:b w:val="0"/>
        <w:i w:val="0"/>
        <w:sz w:val="20"/>
      </w:rPr>
    </w:lvl>
  </w:abstractNum>
  <w:abstractNum w:abstractNumId="8" w15:restartNumberingAfterBreak="0">
    <w:nsid w:val="0000000A"/>
    <w:multiLevelType w:val="multilevel"/>
    <w:tmpl w:val="0000000A"/>
    <w:name w:val="WW8Num10"/>
    <w:lvl w:ilvl="0">
      <w:start w:val="1"/>
      <w:numFmt w:val="decimal"/>
      <w:lvlText w:val="%1."/>
      <w:lvlJc w:val="left"/>
      <w:pPr>
        <w:tabs>
          <w:tab w:val="num" w:pos="255"/>
        </w:tabs>
        <w:ind w:left="255" w:hanging="255"/>
      </w:pPr>
      <w:rPr>
        <w:rFonts w:ascii="Calibri Light" w:eastAsia="Calibri" w:hAnsi="Calibri Light" w:cs="Arial"/>
        <w:b w:val="0"/>
        <w:i w:val="0"/>
        <w:color w:val="000000"/>
        <w:szCs w:val="22"/>
      </w:rPr>
    </w:lvl>
    <w:lvl w:ilvl="1">
      <w:start w:val="1"/>
      <w:numFmt w:val="decimal"/>
      <w:lvlText w:val="%2)"/>
      <w:lvlJc w:val="left"/>
      <w:pPr>
        <w:tabs>
          <w:tab w:val="num" w:pos="1440"/>
        </w:tabs>
        <w:ind w:left="1440" w:hanging="360"/>
      </w:pPr>
      <w:rPr>
        <w:rFonts w:ascii="Calibri Light" w:hAnsi="Calibri Light" w:cs="Calibri Light"/>
        <w:b w:val="0"/>
        <w:i w:val="0"/>
        <w:strike w:val="0"/>
        <w:dstrike w:val="0"/>
        <w:color w:val="00000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color w:val="000000"/>
        <w:sz w:val="20"/>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348" w:hanging="360"/>
      </w:pPr>
      <w:rPr>
        <w:rFonts w:ascii="Arial" w:hAnsi="Arial" w:cs="Arial"/>
        <w:b w:val="0"/>
        <w:i w:val="0"/>
        <w:strike w:val="0"/>
        <w:dstrike w:val="0"/>
        <w:color w:val="000000"/>
        <w:sz w:val="24"/>
        <w:u w:val="none"/>
      </w:rPr>
    </w:lvl>
  </w:abstractNum>
  <w:abstractNum w:abstractNumId="11" w15:restartNumberingAfterBreak="0">
    <w:nsid w:val="0000000D"/>
    <w:multiLevelType w:val="multilevel"/>
    <w:tmpl w:val="0000000D"/>
    <w:name w:val="WW8Num13"/>
    <w:lvl w:ilvl="0">
      <w:start w:val="2"/>
      <w:numFmt w:val="decimal"/>
      <w:lvlText w:val="%1."/>
      <w:lvlJc w:val="left"/>
      <w:pPr>
        <w:tabs>
          <w:tab w:val="num" w:pos="360"/>
        </w:tabs>
        <w:ind w:left="357" w:hanging="357"/>
      </w:pPr>
      <w:rPr>
        <w:rFonts w:ascii="Calibri Light" w:hAnsi="Calibri Light" w:cs="Calibri Light"/>
        <w:color w:val="000000"/>
        <w:sz w:val="22"/>
        <w:szCs w:val="22"/>
      </w:rPr>
    </w:lvl>
    <w:lvl w:ilvl="1">
      <w:start w:val="1"/>
      <w:numFmt w:val="decimal"/>
      <w:lvlText w:val="%2)"/>
      <w:lvlJc w:val="left"/>
      <w:pPr>
        <w:tabs>
          <w:tab w:val="num" w:pos="717"/>
        </w:tabs>
        <w:ind w:left="709" w:hanging="352"/>
      </w:pPr>
      <w:rPr>
        <w:rFonts w:ascii="Calibri Light" w:hAnsi="Calibri Light" w:cs="Calibri Light"/>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1146" w:hanging="360"/>
      </w:pPr>
      <w:rPr>
        <w:rFonts w:ascii="Times New Roman" w:hAnsi="Times New Roman" w:cs="Wingdings"/>
        <w:color w:val="000000"/>
      </w:rPr>
    </w:lvl>
  </w:abstractNum>
  <w:abstractNum w:abstractNumId="13" w15:restartNumberingAfterBreak="0">
    <w:nsid w:val="0000000F"/>
    <w:multiLevelType w:val="multilevel"/>
    <w:tmpl w:val="0000000F"/>
    <w:name w:val="WW8Num15"/>
    <w:lvl w:ilvl="0">
      <w:start w:val="1"/>
      <w:numFmt w:val="decimal"/>
      <w:lvlText w:val="%1."/>
      <w:lvlJc w:val="left"/>
      <w:pPr>
        <w:tabs>
          <w:tab w:val="num" w:pos="360"/>
        </w:tabs>
        <w:ind w:left="357" w:hanging="357"/>
      </w:pPr>
    </w:lvl>
    <w:lvl w:ilvl="1">
      <w:start w:val="1"/>
      <w:numFmt w:val="bullet"/>
      <w:lvlText w:val=""/>
      <w:lvlJc w:val="left"/>
      <w:pPr>
        <w:tabs>
          <w:tab w:val="num" w:pos="709"/>
        </w:tabs>
        <w:ind w:left="714" w:hanging="357"/>
      </w:pPr>
      <w:rPr>
        <w:rFonts w:ascii="Symbol" w:hAnsi="Symbol"/>
      </w:rPr>
    </w:lvl>
    <w:lvl w:ilvl="2">
      <w:start w:val="1"/>
      <w:numFmt w:val="bullet"/>
      <w:lvlText w:val=""/>
      <w:lvlJc w:val="left"/>
      <w:pPr>
        <w:tabs>
          <w:tab w:val="num" w:pos="709"/>
        </w:tabs>
        <w:ind w:left="1072" w:hanging="363"/>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360"/>
        </w:tabs>
        <w:ind w:left="357" w:hanging="357"/>
      </w:pPr>
      <w:rPr>
        <w:rFonts w:ascii="Calibri Light" w:hAnsi="Calibri Light" w:cs="Times New Roman"/>
        <w:sz w:val="22"/>
        <w:szCs w:val="22"/>
      </w:rPr>
    </w:lvl>
    <w:lvl w:ilvl="1">
      <w:start w:val="1"/>
      <w:numFmt w:val="decimal"/>
      <w:lvlText w:val="%2)"/>
      <w:lvlJc w:val="left"/>
      <w:pPr>
        <w:tabs>
          <w:tab w:val="num" w:pos="357"/>
        </w:tabs>
        <w:ind w:left="709" w:hanging="352"/>
      </w:pPr>
      <w:rPr>
        <w:rFonts w:ascii="Calibri Light" w:hAnsi="Calibri Light" w:cs="Arial"/>
        <w:strike w:val="0"/>
        <w:dstrike w:val="0"/>
        <w:sz w:val="22"/>
        <w:szCs w:val="22"/>
      </w:rPr>
    </w:lvl>
    <w:lvl w:ilvl="2">
      <w:start w:val="1"/>
      <w:numFmt w:val="bullet"/>
      <w:lvlText w:val=""/>
      <w:lvlJc w:val="left"/>
      <w:pPr>
        <w:tabs>
          <w:tab w:val="num" w:pos="2332"/>
        </w:tabs>
        <w:ind w:left="2337" w:hanging="357"/>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Times New Roman"/>
        <w:color w:val="000000"/>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19" w:hanging="360"/>
      </w:p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Wingdings"/>
      </w:r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singleLevel"/>
    <w:tmpl w:val="00000015"/>
    <w:name w:val="WW8Num21"/>
    <w:lvl w:ilvl="0">
      <w:start w:val="1"/>
      <w:numFmt w:val="decimal"/>
      <w:lvlText w:val="%1."/>
      <w:lvlJc w:val="left"/>
      <w:pPr>
        <w:tabs>
          <w:tab w:val="num" w:pos="357"/>
        </w:tabs>
        <w:ind w:left="357" w:hanging="357"/>
      </w:pPr>
      <w:rPr>
        <w:rFonts w:ascii="Calibri Light" w:eastAsia="Times New Roman" w:hAnsi="Calibri Light" w:cs="Arial"/>
        <w:color w:val="FF0000"/>
        <w:szCs w:val="22"/>
        <w:u w:val="none"/>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cs="Calibri Light"/>
        <w:lang w:val="pl-PL"/>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rPr>
        <w:rFonts w:cs="Cambria"/>
        <w:lang w:val="pl-PL"/>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8"/>
    <w:multiLevelType w:val="singleLevel"/>
    <w:tmpl w:val="00000018"/>
    <w:name w:val="WW8Num24"/>
    <w:lvl w:ilvl="0">
      <w:start w:val="1"/>
      <w:numFmt w:val="decimal"/>
      <w:lvlText w:val="%1)"/>
      <w:lvlJc w:val="left"/>
      <w:pPr>
        <w:tabs>
          <w:tab w:val="num" w:pos="0"/>
        </w:tabs>
        <w:ind w:left="348" w:hanging="360"/>
      </w:pPr>
      <w:rPr>
        <w:rFonts w:ascii="Calibri Light" w:eastAsia="Calibri" w:hAnsi="Calibri Light" w:cs="Calibri Light"/>
        <w:szCs w:val="22"/>
        <w:lang w:val="pl-PL"/>
      </w:rPr>
    </w:lvl>
  </w:abstractNum>
  <w:abstractNum w:abstractNumId="23" w15:restartNumberingAfterBreak="0">
    <w:nsid w:val="00000019"/>
    <w:multiLevelType w:val="singleLevel"/>
    <w:tmpl w:val="00000019"/>
    <w:name w:val="WW8Num25"/>
    <w:lvl w:ilvl="0">
      <w:start w:val="1"/>
      <w:numFmt w:val="decimal"/>
      <w:lvlText w:val="%1)"/>
      <w:lvlJc w:val="left"/>
      <w:pPr>
        <w:tabs>
          <w:tab w:val="num" w:pos="0"/>
        </w:tabs>
        <w:ind w:left="717" w:hanging="360"/>
      </w:pPr>
      <w:rPr>
        <w:rFonts w:ascii="Symbol" w:hAnsi="Symbol" w:cs="Symbol"/>
        <w:b w:val="0"/>
        <w:i w:val="0"/>
        <w:color w:val="000000"/>
      </w:rPr>
    </w:lvl>
  </w:abstractNum>
  <w:abstractNum w:abstractNumId="24" w15:restartNumberingAfterBreak="0">
    <w:nsid w:val="0000001A"/>
    <w:multiLevelType w:val="singleLevel"/>
    <w:tmpl w:val="0000001A"/>
    <w:name w:val="WW8Num26"/>
    <w:lvl w:ilvl="0">
      <w:start w:val="1"/>
      <w:numFmt w:val="bullet"/>
      <w:lvlText w:val=""/>
      <w:lvlJc w:val="left"/>
      <w:pPr>
        <w:tabs>
          <w:tab w:val="num" w:pos="717"/>
        </w:tabs>
        <w:ind w:left="717" w:hanging="360"/>
      </w:pPr>
      <w:rPr>
        <w:rFonts w:ascii="Symbol" w:hAnsi="Symbol" w:cs="Arial"/>
        <w:szCs w:val="22"/>
      </w:rPr>
    </w:lvl>
  </w:abstractNum>
  <w:abstractNum w:abstractNumId="25" w15:restartNumberingAfterBreak="0">
    <w:nsid w:val="0000001B"/>
    <w:multiLevelType w:val="singleLevel"/>
    <w:tmpl w:val="0000001B"/>
    <w:name w:val="WW8Num27"/>
    <w:lvl w:ilvl="0">
      <w:start w:val="1"/>
      <w:numFmt w:val="decimal"/>
      <w:lvlText w:val="%1."/>
      <w:lvlJc w:val="left"/>
      <w:pPr>
        <w:tabs>
          <w:tab w:val="num" w:pos="255"/>
        </w:tabs>
        <w:ind w:left="255" w:hanging="255"/>
      </w:pPr>
      <w:rPr>
        <w:rFonts w:ascii="Calibri Light" w:eastAsia="Times New Roman" w:hAnsi="Calibri Light" w:cs="Arial"/>
        <w:b w:val="0"/>
        <w:i w:val="0"/>
        <w:strike w:val="0"/>
        <w:dstrike w:val="0"/>
        <w:color w:val="000000"/>
        <w:sz w:val="22"/>
        <w:szCs w:val="22"/>
        <w:u w:val="none"/>
      </w:rPr>
    </w:lvl>
  </w:abstractNum>
  <w:abstractNum w:abstractNumId="26" w15:restartNumberingAfterBreak="0">
    <w:nsid w:val="0000001C"/>
    <w:multiLevelType w:val="singleLevel"/>
    <w:tmpl w:val="0000001C"/>
    <w:name w:val="WW8Num28"/>
    <w:lvl w:ilvl="0">
      <w:start w:val="1"/>
      <w:numFmt w:val="decimal"/>
      <w:lvlText w:val="%1."/>
      <w:lvlJc w:val="left"/>
      <w:pPr>
        <w:tabs>
          <w:tab w:val="num" w:pos="255"/>
        </w:tabs>
        <w:ind w:left="255" w:hanging="255"/>
      </w:pPr>
      <w:rPr>
        <w:rFonts w:ascii="Calibri Light" w:eastAsia="Calibri" w:hAnsi="Calibri Light" w:cs="Calibri Light"/>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709"/>
        </w:tabs>
        <w:ind w:left="1072" w:hanging="363"/>
      </w:pPr>
      <w:rPr>
        <w:rFonts w:ascii="Symbol" w:hAnsi="Symbol" w:cs="Times New Roman"/>
        <w:b w:val="0"/>
        <w:i w:val="0"/>
        <w:color w:val="000000"/>
      </w:rPr>
    </w:lvl>
  </w:abstractNum>
  <w:abstractNum w:abstractNumId="28" w15:restartNumberingAfterBreak="0">
    <w:nsid w:val="0000001E"/>
    <w:multiLevelType w:val="multilevel"/>
    <w:tmpl w:val="0000001E"/>
    <w:name w:val="WW8Num30"/>
    <w:lvl w:ilvl="0">
      <w:start w:val="1"/>
      <w:numFmt w:val="decimal"/>
      <w:lvlText w:val="%1."/>
      <w:lvlJc w:val="left"/>
      <w:pPr>
        <w:tabs>
          <w:tab w:val="num" w:pos="283"/>
        </w:tabs>
        <w:ind w:left="0" w:firstLine="0"/>
      </w:pPr>
      <w:rPr>
        <w:rFonts w:ascii="Calibri Light" w:hAnsi="Calibri Light" w:cs="Arial"/>
        <w:sz w:val="22"/>
        <w:szCs w:val="22"/>
      </w:rPr>
    </w:lvl>
    <w:lvl w:ilvl="1">
      <w:start w:val="1"/>
      <w:numFmt w:val="decimal"/>
      <w:lvlText w:val="%2)"/>
      <w:lvlJc w:val="left"/>
      <w:pPr>
        <w:tabs>
          <w:tab w:val="num" w:pos="1080"/>
        </w:tabs>
        <w:ind w:left="0" w:firstLine="0"/>
      </w:pPr>
      <w:rPr>
        <w:rFonts w:ascii="Calibri Light" w:hAnsi="Calibri Light" w:cs="Calibri Light"/>
        <w:b w:val="0"/>
        <w:i w:val="0"/>
        <w:strike w:val="0"/>
        <w:dstrike w:val="0"/>
        <w:color w:val="000000"/>
        <w:sz w:val="22"/>
        <w:szCs w:val="22"/>
        <w:u w:val="none"/>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9" w15:restartNumberingAfterBreak="0">
    <w:nsid w:val="0000001F"/>
    <w:multiLevelType w:val="multilevel"/>
    <w:tmpl w:val="0000001F"/>
    <w:name w:val="WW8Num31"/>
    <w:lvl w:ilvl="0">
      <w:start w:val="2"/>
      <w:numFmt w:val="decimal"/>
      <w:lvlText w:val="%1)"/>
      <w:lvlJc w:val="left"/>
      <w:pPr>
        <w:tabs>
          <w:tab w:val="num" w:pos="720"/>
        </w:tabs>
        <w:ind w:left="720" w:hanging="360"/>
      </w:pPr>
      <w:rPr>
        <w:rFonts w:ascii="Calibri Light" w:hAnsi="Calibri Light" w:cs="Calibri Light"/>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0"/>
    <w:multiLevelType w:val="multilevel"/>
    <w:tmpl w:val="00000020"/>
    <w:name w:val="WW8Num32"/>
    <w:lvl w:ilvl="0">
      <w:start w:val="1"/>
      <w:numFmt w:val="decimal"/>
      <w:lvlText w:val="%1."/>
      <w:lvlJc w:val="left"/>
      <w:pPr>
        <w:tabs>
          <w:tab w:val="num" w:pos="360"/>
        </w:tabs>
        <w:ind w:left="360" w:hanging="360"/>
      </w:pPr>
      <w:rPr>
        <w:rFonts w:ascii="Symbol" w:hAnsi="Symbol" w:cs="Symbol"/>
        <w:strike w:val="0"/>
        <w:dstrike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360"/>
        </w:tabs>
        <w:ind w:left="360" w:hanging="360"/>
      </w:pPr>
      <w:rPr>
        <w:rFonts w:ascii="Calibri Light" w:eastAsia="Times New Roman" w:hAnsi="Calibri Light" w:cs="Arial"/>
        <w:b w:val="0"/>
        <w:i w:val="0"/>
        <w:strike w:val="0"/>
        <w:dstrike w:val="0"/>
        <w:color w:val="000000"/>
        <w:sz w:val="22"/>
        <w:szCs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360"/>
        </w:tabs>
        <w:ind w:left="360" w:hanging="360"/>
      </w:pPr>
      <w:rPr>
        <w:rFonts w:ascii="Calibri Light" w:hAnsi="Calibri Light" w:cs="Arial"/>
        <w:b w:val="0"/>
        <w:i w:val="0"/>
        <w:strike w:val="0"/>
        <w:dstrike w:val="0"/>
        <w:color w:val="000000"/>
        <w:sz w:val="22"/>
        <w:u w:val="none"/>
      </w:rPr>
    </w:lvl>
    <w:lvl w:ilvl="1">
      <w:start w:val="1"/>
      <w:numFmt w:val="lowerLetter"/>
      <w:lvlText w:val="%2."/>
      <w:lvlJc w:val="left"/>
      <w:pPr>
        <w:tabs>
          <w:tab w:val="num" w:pos="1440"/>
        </w:tabs>
        <w:ind w:left="1440" w:hanging="360"/>
      </w:pPr>
      <w:rPr>
        <w:rFonts w:ascii="Calibri Light" w:hAnsi="Calibri Light" w:cs="Arial"/>
        <w:b w:val="0"/>
        <w:i w:val="0"/>
        <w:strike w:val="0"/>
        <w:dstrike w:val="0"/>
        <w:color w:val="000000"/>
        <w:sz w:val="22"/>
        <w:u w:val="none"/>
      </w:rPr>
    </w:lvl>
    <w:lvl w:ilvl="2">
      <w:start w:val="1"/>
      <w:numFmt w:val="lowerRoman"/>
      <w:lvlText w:val="%3."/>
      <w:lvlJc w:val="right"/>
      <w:pPr>
        <w:tabs>
          <w:tab w:val="num" w:pos="2160"/>
        </w:tabs>
        <w:ind w:left="2160" w:hanging="180"/>
      </w:pPr>
      <w:rPr>
        <w:rFonts w:ascii="Calibri Light" w:hAnsi="Calibri Light" w:cs="Arial"/>
        <w:b w:val="0"/>
        <w:i w:val="0"/>
        <w:strike w:val="0"/>
        <w:dstrike w:val="0"/>
        <w:color w:val="000000"/>
        <w:sz w:val="22"/>
        <w:u w:val="none"/>
      </w:rPr>
    </w:lvl>
    <w:lvl w:ilvl="3">
      <w:start w:val="1"/>
      <w:numFmt w:val="decimal"/>
      <w:lvlText w:val="%4."/>
      <w:lvlJc w:val="left"/>
      <w:pPr>
        <w:tabs>
          <w:tab w:val="num" w:pos="2880"/>
        </w:tabs>
        <w:ind w:left="2880" w:hanging="360"/>
      </w:pPr>
      <w:rPr>
        <w:rFonts w:ascii="Calibri Light" w:hAnsi="Calibri Light" w:cs="Arial"/>
        <w:b w:val="0"/>
        <w:i w:val="0"/>
        <w:strike w:val="0"/>
        <w:dstrike w:val="0"/>
        <w:color w:val="000000"/>
        <w:sz w:val="22"/>
        <w:u w:val="none"/>
      </w:rPr>
    </w:lvl>
    <w:lvl w:ilvl="4">
      <w:start w:val="1"/>
      <w:numFmt w:val="lowerLetter"/>
      <w:lvlText w:val="%5."/>
      <w:lvlJc w:val="left"/>
      <w:pPr>
        <w:tabs>
          <w:tab w:val="num" w:pos="3600"/>
        </w:tabs>
        <w:ind w:left="3600" w:hanging="360"/>
      </w:pPr>
      <w:rPr>
        <w:rFonts w:ascii="Calibri Light" w:hAnsi="Calibri Light" w:cs="Arial"/>
        <w:b w:val="0"/>
        <w:i w:val="0"/>
        <w:strike w:val="0"/>
        <w:dstrike w:val="0"/>
        <w:color w:val="000000"/>
        <w:sz w:val="22"/>
        <w:u w:val="none"/>
      </w:rPr>
    </w:lvl>
    <w:lvl w:ilvl="5">
      <w:start w:val="1"/>
      <w:numFmt w:val="lowerRoman"/>
      <w:lvlText w:val="%6."/>
      <w:lvlJc w:val="right"/>
      <w:pPr>
        <w:tabs>
          <w:tab w:val="num" w:pos="4320"/>
        </w:tabs>
        <w:ind w:left="4320" w:hanging="180"/>
      </w:pPr>
      <w:rPr>
        <w:rFonts w:ascii="Calibri Light" w:hAnsi="Calibri Light" w:cs="Arial"/>
        <w:b w:val="0"/>
        <w:i w:val="0"/>
        <w:strike w:val="0"/>
        <w:dstrike w:val="0"/>
        <w:color w:val="000000"/>
        <w:sz w:val="22"/>
        <w:u w:val="none"/>
      </w:rPr>
    </w:lvl>
    <w:lvl w:ilvl="6">
      <w:start w:val="1"/>
      <w:numFmt w:val="decimal"/>
      <w:lvlText w:val="%7."/>
      <w:lvlJc w:val="left"/>
      <w:pPr>
        <w:tabs>
          <w:tab w:val="num" w:pos="5040"/>
        </w:tabs>
        <w:ind w:left="5040" w:hanging="360"/>
      </w:pPr>
      <w:rPr>
        <w:rFonts w:ascii="Calibri Light" w:hAnsi="Calibri Light" w:cs="Arial"/>
        <w:b w:val="0"/>
        <w:i w:val="0"/>
        <w:strike w:val="0"/>
        <w:dstrike w:val="0"/>
        <w:color w:val="000000"/>
        <w:sz w:val="22"/>
        <w:u w:val="none"/>
      </w:rPr>
    </w:lvl>
    <w:lvl w:ilvl="7">
      <w:start w:val="1"/>
      <w:numFmt w:val="lowerLetter"/>
      <w:lvlText w:val="%8."/>
      <w:lvlJc w:val="left"/>
      <w:pPr>
        <w:tabs>
          <w:tab w:val="num" w:pos="5760"/>
        </w:tabs>
        <w:ind w:left="5760" w:hanging="360"/>
      </w:pPr>
      <w:rPr>
        <w:rFonts w:ascii="Calibri Light" w:hAnsi="Calibri Light" w:cs="Arial"/>
        <w:b w:val="0"/>
        <w:i w:val="0"/>
        <w:strike w:val="0"/>
        <w:dstrike w:val="0"/>
        <w:color w:val="000000"/>
        <w:sz w:val="22"/>
        <w:u w:val="none"/>
      </w:rPr>
    </w:lvl>
    <w:lvl w:ilvl="8">
      <w:start w:val="1"/>
      <w:numFmt w:val="lowerRoman"/>
      <w:lvlText w:val="%9."/>
      <w:lvlJc w:val="right"/>
      <w:pPr>
        <w:tabs>
          <w:tab w:val="num" w:pos="6480"/>
        </w:tabs>
        <w:ind w:left="6480" w:hanging="180"/>
      </w:pPr>
      <w:rPr>
        <w:rFonts w:ascii="Calibri Light" w:hAnsi="Calibri Light" w:cs="Arial"/>
        <w:b w:val="0"/>
        <w:i w:val="0"/>
        <w:strike w:val="0"/>
        <w:dstrike w:val="0"/>
        <w:color w:val="00000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CC"/>
    <w:rsid w:val="000B45C0"/>
    <w:rsid w:val="00344757"/>
    <w:rsid w:val="003947CC"/>
    <w:rsid w:val="005A039C"/>
    <w:rsid w:val="008C4634"/>
    <w:rsid w:val="00D43DBD"/>
    <w:rsid w:val="00F61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ED26"/>
  <w15:chartTrackingRefBased/>
  <w15:docId w15:val="{24BBD0C1-3EF4-4126-8024-3E1F2463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947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47CC"/>
  </w:style>
  <w:style w:type="paragraph" w:styleId="Nagwek">
    <w:name w:val="header"/>
    <w:basedOn w:val="Normalny"/>
    <w:link w:val="NagwekZnak"/>
    <w:uiPriority w:val="99"/>
    <w:unhideWhenUsed/>
    <w:rsid w:val="003947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47CC"/>
  </w:style>
  <w:style w:type="character" w:styleId="Numerstrony">
    <w:name w:val="page number"/>
    <w:basedOn w:val="Domylnaczcionkaakapitu"/>
    <w:rsid w:val="0039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4pultusk.szkolnastron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m4@pultusk.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o.pm4@pultusk.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kretariat.pm4@pultusk.pl" TargetMode="External"/><Relationship Id="rId4" Type="http://schemas.openxmlformats.org/officeDocument/2006/relationships/webSettings" Target="webSettings.xml"/><Relationship Id="rId9" Type="http://schemas.openxmlformats.org/officeDocument/2006/relationships/hyperlink" Target="mailto:sekretariat.pm4@pultus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5520</Words>
  <Characters>33124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Intendent</cp:lastModifiedBy>
  <cp:revision>4</cp:revision>
  <dcterms:created xsi:type="dcterms:W3CDTF">2020-12-23T08:11:00Z</dcterms:created>
  <dcterms:modified xsi:type="dcterms:W3CDTF">2020-12-23T11:43:00Z</dcterms:modified>
</cp:coreProperties>
</file>